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F1AB0" w14:textId="77777777" w:rsidR="00FA0642" w:rsidRDefault="00FA0642" w:rsidP="00FA0642">
      <w:pPr>
        <w:spacing w:after="0"/>
        <w:jc w:val="center"/>
        <w:rPr>
          <w:b/>
          <w:sz w:val="28"/>
        </w:rPr>
      </w:pPr>
      <w:r w:rsidRPr="00CE7452">
        <w:rPr>
          <w:noProof/>
          <w:lang w:eastAsia="en-NZ"/>
        </w:rPr>
        <w:drawing>
          <wp:inline distT="0" distB="0" distL="0" distR="0" wp14:anchorId="2C243367" wp14:editId="03D4B3DD">
            <wp:extent cx="371475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750" cy="1724025"/>
                    </a:xfrm>
                    <a:prstGeom prst="rect">
                      <a:avLst/>
                    </a:prstGeom>
                    <a:noFill/>
                    <a:ln>
                      <a:noFill/>
                    </a:ln>
                  </pic:spPr>
                </pic:pic>
              </a:graphicData>
            </a:graphic>
          </wp:inline>
        </w:drawing>
      </w:r>
    </w:p>
    <w:p w14:paraId="25DFA855" w14:textId="3CE00949" w:rsidR="00FA0642" w:rsidRPr="0005428E" w:rsidRDefault="007E148A" w:rsidP="00FA0642">
      <w:pPr>
        <w:jc w:val="center"/>
        <w:rPr>
          <w:rFonts w:ascii="Calibri" w:hAnsi="Calibri"/>
          <w:b/>
          <w:color w:val="000000" w:themeColor="text1"/>
        </w:rPr>
      </w:pPr>
      <w:r>
        <w:rPr>
          <w:rFonts w:ascii="Calibri" w:hAnsi="Calibri"/>
          <w:b/>
        </w:rPr>
        <w:t>Minutes</w:t>
      </w:r>
      <w:r w:rsidR="0098367C" w:rsidRPr="008B4691">
        <w:rPr>
          <w:rFonts w:ascii="Calibri" w:hAnsi="Calibri"/>
          <w:b/>
          <w:sz w:val="28"/>
          <w:szCs w:val="28"/>
        </w:rPr>
        <w:t xml:space="preserve"> </w:t>
      </w:r>
      <w:r w:rsidR="00FA0642" w:rsidRPr="0005428E">
        <w:rPr>
          <w:rFonts w:ascii="Calibri" w:hAnsi="Calibri"/>
          <w:b/>
          <w:color w:val="000000" w:themeColor="text1"/>
        </w:rPr>
        <w:t xml:space="preserve">OF THE HALCOMBE COMMUNITY </w:t>
      </w:r>
      <w:r w:rsidR="001C03AC" w:rsidRPr="0005428E">
        <w:rPr>
          <w:rFonts w:ascii="Calibri" w:hAnsi="Calibri"/>
          <w:b/>
          <w:color w:val="000000" w:themeColor="text1"/>
        </w:rPr>
        <w:t>DEVELOPMENT GROUP</w:t>
      </w:r>
    </w:p>
    <w:p w14:paraId="489E0CBE" w14:textId="4E1CB9FD" w:rsidR="00E64240" w:rsidRPr="00034AAC" w:rsidRDefault="00B86DF9" w:rsidP="006C764E">
      <w:pPr>
        <w:jc w:val="center"/>
        <w:rPr>
          <w:rFonts w:ascii="Calibri" w:hAnsi="Calibri"/>
          <w:b/>
          <w:color w:val="000000" w:themeColor="text1"/>
        </w:rPr>
      </w:pPr>
      <w:r>
        <w:rPr>
          <w:rFonts w:ascii="Calibri" w:hAnsi="Calibri"/>
          <w:b/>
          <w:color w:val="000000" w:themeColor="text1"/>
        </w:rPr>
        <w:t xml:space="preserve"> </w:t>
      </w:r>
      <w:r w:rsidR="00001EEF">
        <w:rPr>
          <w:rFonts w:ascii="Calibri" w:hAnsi="Calibri"/>
          <w:b/>
          <w:color w:val="000000" w:themeColor="text1"/>
        </w:rPr>
        <w:t>Thursday 3</w:t>
      </w:r>
      <w:r w:rsidR="00001EEF" w:rsidRPr="00001EEF">
        <w:rPr>
          <w:rFonts w:ascii="Calibri" w:hAnsi="Calibri"/>
          <w:b/>
          <w:color w:val="000000" w:themeColor="text1"/>
          <w:vertAlign w:val="superscript"/>
        </w:rPr>
        <w:t>rd</w:t>
      </w:r>
      <w:r w:rsidR="00001EEF">
        <w:rPr>
          <w:rFonts w:ascii="Calibri" w:hAnsi="Calibri"/>
          <w:b/>
          <w:color w:val="000000" w:themeColor="text1"/>
        </w:rPr>
        <w:t xml:space="preserve"> December</w:t>
      </w:r>
      <w:r>
        <w:rPr>
          <w:rFonts w:ascii="Calibri" w:hAnsi="Calibri"/>
          <w:b/>
          <w:color w:val="000000" w:themeColor="text1"/>
        </w:rPr>
        <w:t xml:space="preserve"> </w:t>
      </w:r>
      <w:r w:rsidR="007F209C" w:rsidRPr="0005428E">
        <w:rPr>
          <w:rFonts w:ascii="Calibri" w:hAnsi="Calibri"/>
          <w:b/>
          <w:color w:val="000000" w:themeColor="text1"/>
        </w:rPr>
        <w:t>2020</w:t>
      </w:r>
      <w:r w:rsidR="00FA0642" w:rsidRPr="0005428E">
        <w:rPr>
          <w:rFonts w:ascii="Calibri" w:hAnsi="Calibri"/>
          <w:b/>
          <w:color w:val="000000" w:themeColor="text1"/>
        </w:rPr>
        <w:t xml:space="preserve"> 7pm </w:t>
      </w:r>
      <w:r>
        <w:rPr>
          <w:rFonts w:ascii="Calibri" w:hAnsi="Calibri"/>
          <w:b/>
          <w:color w:val="000000" w:themeColor="text1"/>
        </w:rPr>
        <w:t xml:space="preserve">@ Halcombe </w:t>
      </w:r>
      <w:r w:rsidR="00DE338C">
        <w:rPr>
          <w:rFonts w:ascii="Calibri" w:hAnsi="Calibri"/>
          <w:b/>
          <w:color w:val="000000" w:themeColor="text1"/>
        </w:rPr>
        <w:t>Memorial Hall</w:t>
      </w:r>
    </w:p>
    <w:p w14:paraId="07E24AB2" w14:textId="2EEC47B7" w:rsidR="00E41A61" w:rsidRPr="00E41A61" w:rsidRDefault="00FA0642" w:rsidP="00E41A61">
      <w:pPr>
        <w:pStyle w:val="ListParagraph"/>
        <w:ind w:left="360"/>
        <w:rPr>
          <w:rFonts w:ascii="Calibri" w:hAnsi="Calibri"/>
        </w:rPr>
      </w:pPr>
      <w:r w:rsidRPr="00750DE7">
        <w:rPr>
          <w:rFonts w:ascii="Calibri" w:hAnsi="Calibri"/>
          <w:b/>
        </w:rPr>
        <w:t>PRESENT:</w:t>
      </w:r>
      <w:r w:rsidRPr="00750DE7">
        <w:rPr>
          <w:rFonts w:ascii="Calibri" w:hAnsi="Calibri"/>
        </w:rPr>
        <w:t xml:space="preserve"> </w:t>
      </w:r>
      <w:r w:rsidR="0088424B">
        <w:t xml:space="preserve">Jeannette Henderson </w:t>
      </w:r>
      <w:r w:rsidR="00AD60ED">
        <w:rPr>
          <w:rFonts w:ascii="Calibri" w:hAnsi="Calibri"/>
        </w:rPr>
        <w:t>(Chair),</w:t>
      </w:r>
      <w:r w:rsidR="009879BD">
        <w:rPr>
          <w:rFonts w:ascii="Calibri" w:hAnsi="Calibri"/>
        </w:rPr>
        <w:t xml:space="preserve"> Darryle Thomas, Richards Bain, Peter Beck, Barba Davies, Annie O’Fee, Maureen Lambert, Rachel Lane.</w:t>
      </w:r>
    </w:p>
    <w:p w14:paraId="07069005" w14:textId="77777777" w:rsidR="0088424B" w:rsidRPr="0088424B" w:rsidRDefault="0088424B" w:rsidP="0088424B">
      <w:pPr>
        <w:pStyle w:val="ListParagraph"/>
        <w:ind w:left="360"/>
      </w:pPr>
    </w:p>
    <w:tbl>
      <w:tblPr>
        <w:tblStyle w:val="TableGrid"/>
        <w:tblW w:w="0" w:type="auto"/>
        <w:tblLook w:val="04A0" w:firstRow="1" w:lastRow="0" w:firstColumn="1" w:lastColumn="0" w:noHBand="0" w:noVBand="1"/>
      </w:tblPr>
      <w:tblGrid>
        <w:gridCol w:w="6658"/>
        <w:gridCol w:w="3798"/>
      </w:tblGrid>
      <w:tr w:rsidR="00B02738" w14:paraId="70F5EB30" w14:textId="77777777" w:rsidTr="00B02738">
        <w:tc>
          <w:tcPr>
            <w:tcW w:w="10456" w:type="dxa"/>
            <w:gridSpan w:val="2"/>
          </w:tcPr>
          <w:p w14:paraId="48A13EF7" w14:textId="027FCEED" w:rsidR="00B02738" w:rsidRPr="00F0214B" w:rsidRDefault="00B02738" w:rsidP="002F6F1D">
            <w:pPr>
              <w:pStyle w:val="ListParagraph"/>
              <w:numPr>
                <w:ilvl w:val="1"/>
                <w:numId w:val="3"/>
              </w:numPr>
              <w:rPr>
                <w:b/>
              </w:rPr>
            </w:pPr>
            <w:r w:rsidRPr="00F0214B">
              <w:rPr>
                <w:rFonts w:ascii="Calibri" w:hAnsi="Calibri"/>
                <w:b/>
              </w:rPr>
              <w:t>Apologies</w:t>
            </w:r>
            <w:r w:rsidR="00E671FA">
              <w:rPr>
                <w:rFonts w:ascii="Calibri" w:hAnsi="Calibri"/>
                <w:b/>
              </w:rPr>
              <w:t xml:space="preserve">: </w:t>
            </w:r>
            <w:r w:rsidR="00AD60ED">
              <w:rPr>
                <w:rFonts w:ascii="Calibri" w:hAnsi="Calibri"/>
              </w:rPr>
              <w:t>Vicki Powell</w:t>
            </w:r>
            <w:r w:rsidR="009879BD">
              <w:rPr>
                <w:rFonts w:ascii="Calibri" w:hAnsi="Calibri"/>
              </w:rPr>
              <w:t>, Paul Hughes, Cr Stewart Campbell</w:t>
            </w:r>
          </w:p>
          <w:p w14:paraId="39226A8B" w14:textId="77777777" w:rsidR="00B02738" w:rsidRDefault="00B02738" w:rsidP="00B02738">
            <w:pPr>
              <w:pStyle w:val="ListParagraph"/>
              <w:ind w:left="360"/>
            </w:pPr>
          </w:p>
          <w:p w14:paraId="3CC1C6D7" w14:textId="37E2547D" w:rsidR="00B02738" w:rsidRDefault="00542414" w:rsidP="00001EEF">
            <w:pPr>
              <w:rPr>
                <w:rFonts w:ascii="Calibri" w:hAnsi="Calibri"/>
              </w:rPr>
            </w:pPr>
            <w:r>
              <w:rPr>
                <w:rFonts w:ascii="Calibri" w:hAnsi="Calibri"/>
              </w:rPr>
              <w:t xml:space="preserve">(Moved: </w:t>
            </w:r>
            <w:r w:rsidR="009879BD">
              <w:rPr>
                <w:rFonts w:ascii="Calibri" w:hAnsi="Calibri"/>
              </w:rPr>
              <w:t xml:space="preserve">Maureen </w:t>
            </w:r>
            <w:r w:rsidR="0088424B">
              <w:rPr>
                <w:rFonts w:ascii="Calibri" w:hAnsi="Calibri"/>
              </w:rPr>
              <w:t>Seconded:</w:t>
            </w:r>
            <w:r w:rsidR="009879BD">
              <w:rPr>
                <w:rFonts w:ascii="Calibri" w:hAnsi="Calibri"/>
              </w:rPr>
              <w:t xml:space="preserve"> Richard</w:t>
            </w:r>
            <w:r w:rsidR="00B02738">
              <w:rPr>
                <w:rFonts w:ascii="Calibri" w:hAnsi="Calibri"/>
              </w:rPr>
              <w:t>)</w:t>
            </w:r>
          </w:p>
        </w:tc>
      </w:tr>
      <w:tr w:rsidR="00B02738" w14:paraId="024D983F" w14:textId="77777777" w:rsidTr="00B02738">
        <w:tc>
          <w:tcPr>
            <w:tcW w:w="10456" w:type="dxa"/>
            <w:gridSpan w:val="2"/>
          </w:tcPr>
          <w:p w14:paraId="28F64805" w14:textId="6A7C9859" w:rsidR="00B02738" w:rsidRPr="00F0214B" w:rsidRDefault="00B02738" w:rsidP="002854A0">
            <w:pPr>
              <w:pStyle w:val="ListParagraph"/>
              <w:numPr>
                <w:ilvl w:val="1"/>
                <w:numId w:val="3"/>
              </w:numPr>
              <w:rPr>
                <w:rFonts w:ascii="Calibri" w:hAnsi="Calibri"/>
                <w:b/>
              </w:rPr>
            </w:pPr>
            <w:r w:rsidRPr="00F0214B">
              <w:rPr>
                <w:rFonts w:ascii="Calibri" w:hAnsi="Calibri"/>
                <w:b/>
              </w:rPr>
              <w:t>Correspondence</w:t>
            </w:r>
          </w:p>
          <w:p w14:paraId="254C7C69" w14:textId="084F55ED" w:rsidR="0088424B" w:rsidRPr="00AF74D0" w:rsidRDefault="00001EEF" w:rsidP="00C141D6">
            <w:pPr>
              <w:pStyle w:val="ListParagraph"/>
              <w:numPr>
                <w:ilvl w:val="0"/>
                <w:numId w:val="39"/>
              </w:numPr>
              <w:rPr>
                <w:rFonts w:ascii="Calibri" w:hAnsi="Calibri"/>
                <w:b/>
              </w:rPr>
            </w:pPr>
            <w:r>
              <w:t>To be done at end.</w:t>
            </w:r>
          </w:p>
        </w:tc>
      </w:tr>
      <w:tr w:rsidR="00B02738" w14:paraId="3CA201F3" w14:textId="77777777" w:rsidTr="00B02738">
        <w:tc>
          <w:tcPr>
            <w:tcW w:w="10456" w:type="dxa"/>
            <w:gridSpan w:val="2"/>
          </w:tcPr>
          <w:p w14:paraId="55A53419" w14:textId="524CF7EC" w:rsidR="00B02738" w:rsidRPr="00F0214B" w:rsidRDefault="00B02738" w:rsidP="002F6F1D">
            <w:pPr>
              <w:pStyle w:val="ListParagraph"/>
              <w:numPr>
                <w:ilvl w:val="1"/>
                <w:numId w:val="3"/>
              </w:numPr>
              <w:rPr>
                <w:b/>
              </w:rPr>
            </w:pPr>
            <w:r w:rsidRPr="00F0214B">
              <w:rPr>
                <w:b/>
              </w:rPr>
              <w:t>Confirmation of previous minutes:</w:t>
            </w:r>
          </w:p>
          <w:p w14:paraId="6A28ECA9" w14:textId="131385F2" w:rsidR="00B02738" w:rsidRDefault="00B02738" w:rsidP="000C74EA">
            <w:pPr>
              <w:pStyle w:val="ListParagraph"/>
              <w:ind w:left="360"/>
              <w:rPr>
                <w:bCs/>
              </w:rPr>
            </w:pPr>
            <w:r w:rsidRPr="00F0214B">
              <w:rPr>
                <w:bCs/>
                <w:i/>
              </w:rPr>
              <w:t>That the minutes from the previous meeting held on</w:t>
            </w:r>
            <w:r w:rsidRPr="00F0214B">
              <w:rPr>
                <w:b/>
                <w:i/>
              </w:rPr>
              <w:t xml:space="preserve"> </w:t>
            </w:r>
            <w:r w:rsidR="00001EEF">
              <w:rPr>
                <w:b/>
                <w:i/>
              </w:rPr>
              <w:t>2</w:t>
            </w:r>
            <w:r w:rsidR="00001EEF" w:rsidRPr="00001EEF">
              <w:rPr>
                <w:b/>
                <w:i/>
                <w:vertAlign w:val="superscript"/>
              </w:rPr>
              <w:t>nd</w:t>
            </w:r>
            <w:r w:rsidR="00001EEF">
              <w:rPr>
                <w:b/>
                <w:i/>
              </w:rPr>
              <w:t xml:space="preserve"> Nov</w:t>
            </w:r>
            <w:r w:rsidRPr="00F0214B">
              <w:rPr>
                <w:bCs/>
                <w:i/>
              </w:rPr>
              <w:t xml:space="preserve"> be accepted as a true and correct record.</w:t>
            </w:r>
          </w:p>
          <w:p w14:paraId="49B22547" w14:textId="77777777" w:rsidR="005E6F4E" w:rsidRPr="00001EEF" w:rsidRDefault="005E6F4E" w:rsidP="00001EEF">
            <w:pPr>
              <w:rPr>
                <w:bCs/>
              </w:rPr>
            </w:pPr>
          </w:p>
          <w:p w14:paraId="75D66307" w14:textId="37A59835" w:rsidR="00B02738" w:rsidRDefault="00B02738" w:rsidP="00001EEF">
            <w:pPr>
              <w:rPr>
                <w:rFonts w:ascii="Calibri" w:hAnsi="Calibri"/>
              </w:rPr>
            </w:pPr>
            <w:r>
              <w:rPr>
                <w:bCs/>
              </w:rPr>
              <w:t>(</w:t>
            </w:r>
            <w:r>
              <w:t>Moved:</w:t>
            </w:r>
            <w:r w:rsidR="009879BD">
              <w:t xml:space="preserve"> Rachel </w:t>
            </w:r>
            <w:r>
              <w:t>Seconded:</w:t>
            </w:r>
            <w:r w:rsidR="009879BD">
              <w:t xml:space="preserve"> Annie</w:t>
            </w:r>
            <w:r>
              <w:t>)</w:t>
            </w:r>
          </w:p>
        </w:tc>
      </w:tr>
      <w:tr w:rsidR="00B02738" w14:paraId="41270BC3" w14:textId="77777777" w:rsidTr="00B02738">
        <w:tc>
          <w:tcPr>
            <w:tcW w:w="10456" w:type="dxa"/>
            <w:gridSpan w:val="2"/>
          </w:tcPr>
          <w:p w14:paraId="2E31A22B" w14:textId="62D34678" w:rsidR="00B02738" w:rsidRPr="0088424B" w:rsidRDefault="00B02738" w:rsidP="00001EEF">
            <w:pPr>
              <w:pStyle w:val="ListParagraph"/>
              <w:numPr>
                <w:ilvl w:val="1"/>
                <w:numId w:val="3"/>
              </w:numPr>
              <w:rPr>
                <w:rFonts w:ascii="Calibri" w:hAnsi="Calibri"/>
                <w:b/>
              </w:rPr>
            </w:pPr>
            <w:r w:rsidRPr="00F0214B">
              <w:rPr>
                <w:rFonts w:ascii="Calibri" w:hAnsi="Calibri"/>
                <w:b/>
              </w:rPr>
              <w:t>Matters Arising</w:t>
            </w:r>
            <w:r w:rsidR="0088424B">
              <w:rPr>
                <w:rFonts w:ascii="Calibri" w:hAnsi="Calibri"/>
                <w:b/>
              </w:rPr>
              <w:t xml:space="preserve"> from </w:t>
            </w:r>
            <w:r w:rsidR="00001EEF">
              <w:rPr>
                <w:rFonts w:ascii="Calibri" w:hAnsi="Calibri"/>
                <w:b/>
              </w:rPr>
              <w:t>2</w:t>
            </w:r>
            <w:r w:rsidR="00001EEF" w:rsidRPr="00001EEF">
              <w:rPr>
                <w:rFonts w:ascii="Calibri" w:hAnsi="Calibri"/>
                <w:b/>
                <w:vertAlign w:val="superscript"/>
              </w:rPr>
              <w:t>nd</w:t>
            </w:r>
            <w:r w:rsidR="00001EEF">
              <w:rPr>
                <w:rFonts w:ascii="Calibri" w:hAnsi="Calibri"/>
                <w:b/>
              </w:rPr>
              <w:t xml:space="preserve"> Nov</w:t>
            </w:r>
            <w:r w:rsidR="000721C9">
              <w:rPr>
                <w:rFonts w:ascii="Calibri" w:hAnsi="Calibri"/>
                <w:b/>
              </w:rPr>
              <w:t xml:space="preserve"> 2020</w:t>
            </w:r>
            <w:r w:rsidR="00700A53">
              <w:rPr>
                <w:rFonts w:ascii="Calibri" w:hAnsi="Calibri"/>
                <w:b/>
              </w:rPr>
              <w:t xml:space="preserve"> </w:t>
            </w:r>
            <w:r w:rsidR="0088424B">
              <w:rPr>
                <w:rFonts w:ascii="Calibri" w:hAnsi="Calibri"/>
                <w:b/>
              </w:rPr>
              <w:t>minutes</w:t>
            </w:r>
            <w:r w:rsidRPr="00F0214B">
              <w:rPr>
                <w:rFonts w:ascii="Calibri" w:hAnsi="Calibri"/>
                <w:b/>
              </w:rPr>
              <w:t>:</w:t>
            </w:r>
          </w:p>
        </w:tc>
      </w:tr>
      <w:tr w:rsidR="00964275" w14:paraId="06A821E5" w14:textId="77777777" w:rsidTr="000D64A4">
        <w:tc>
          <w:tcPr>
            <w:tcW w:w="6658" w:type="dxa"/>
          </w:tcPr>
          <w:p w14:paraId="0CD672EA" w14:textId="5B2808B2" w:rsidR="00964275" w:rsidRPr="00964275" w:rsidRDefault="00964275" w:rsidP="00CB7F8D">
            <w:pPr>
              <w:rPr>
                <w:rFonts w:ascii="Calibri" w:hAnsi="Calibri"/>
              </w:rPr>
            </w:pPr>
            <w:r w:rsidRPr="00964275">
              <w:rPr>
                <w:rFonts w:ascii="Calibri" w:hAnsi="Calibri"/>
              </w:rPr>
              <w:t xml:space="preserve">Finance Policy needs to be captured in one document rather than being only found in historical minutes. </w:t>
            </w:r>
            <w:r w:rsidRPr="00964275">
              <w:rPr>
                <w:rFonts w:ascii="Calibri" w:hAnsi="Calibri"/>
                <w:b/>
              </w:rPr>
              <w:t>(Rachel)</w:t>
            </w:r>
          </w:p>
        </w:tc>
        <w:tc>
          <w:tcPr>
            <w:tcW w:w="3798" w:type="dxa"/>
          </w:tcPr>
          <w:p w14:paraId="1A032B7D" w14:textId="7E2A0ABC" w:rsidR="00964275" w:rsidRPr="00A5516A" w:rsidRDefault="00964275" w:rsidP="00353A17">
            <w:pPr>
              <w:pStyle w:val="ListParagraph"/>
              <w:ind w:left="33"/>
              <w:rPr>
                <w:rFonts w:ascii="Calibri" w:hAnsi="Calibri"/>
                <w:color w:val="FF0000"/>
              </w:rPr>
            </w:pPr>
            <w:r w:rsidRPr="00964275">
              <w:rPr>
                <w:rFonts w:ascii="Calibri" w:hAnsi="Calibri"/>
                <w:color w:val="000000" w:themeColor="text1"/>
              </w:rPr>
              <w:t>Still to do.</w:t>
            </w:r>
          </w:p>
        </w:tc>
      </w:tr>
      <w:tr w:rsidR="009A3351" w14:paraId="44DAC80C" w14:textId="77777777" w:rsidTr="000D64A4">
        <w:tc>
          <w:tcPr>
            <w:tcW w:w="6658" w:type="dxa"/>
          </w:tcPr>
          <w:p w14:paraId="4BCB568C" w14:textId="60221B63" w:rsidR="009A3351" w:rsidRPr="003C2FB3" w:rsidRDefault="003C2FB3" w:rsidP="003C2FB3">
            <w:pPr>
              <w:rPr>
                <w:rFonts w:ascii="Calibri" w:hAnsi="Calibri"/>
                <w:color w:val="000000" w:themeColor="text1"/>
              </w:rPr>
            </w:pPr>
            <w:r>
              <w:rPr>
                <w:rFonts w:ascii="Calibri" w:hAnsi="Calibri"/>
                <w:color w:val="000000" w:themeColor="text1"/>
              </w:rPr>
              <w:t>Welcome packs actions.</w:t>
            </w:r>
          </w:p>
        </w:tc>
        <w:tc>
          <w:tcPr>
            <w:tcW w:w="3798" w:type="dxa"/>
          </w:tcPr>
          <w:p w14:paraId="52C40403" w14:textId="148885C4" w:rsidR="0098367C" w:rsidRPr="00690706" w:rsidRDefault="003C2FB3" w:rsidP="00690706">
            <w:pPr>
              <w:rPr>
                <w:rFonts w:ascii="Calibri" w:hAnsi="Calibri"/>
                <w:color w:val="FF0000"/>
              </w:rPr>
            </w:pPr>
            <w:r>
              <w:rPr>
                <w:rFonts w:ascii="Calibri" w:hAnsi="Calibri"/>
                <w:color w:val="000000" w:themeColor="text1"/>
              </w:rPr>
              <w:t>See note in body of the minutes.</w:t>
            </w:r>
          </w:p>
        </w:tc>
      </w:tr>
      <w:tr w:rsidR="00637EE4" w14:paraId="28EA7FDA" w14:textId="77777777" w:rsidTr="000D64A4">
        <w:tc>
          <w:tcPr>
            <w:tcW w:w="6658" w:type="dxa"/>
          </w:tcPr>
          <w:p w14:paraId="1E91272E" w14:textId="77777777" w:rsidR="00AF74D0" w:rsidRDefault="00AF74D0" w:rsidP="00122A85">
            <w:pPr>
              <w:rPr>
                <w:rFonts w:ascii="Calibri" w:hAnsi="Calibri"/>
                <w:color w:val="000000" w:themeColor="text1"/>
              </w:rPr>
            </w:pPr>
            <w:r>
              <w:rPr>
                <w:rFonts w:ascii="Calibri" w:hAnsi="Calibri"/>
                <w:color w:val="000000" w:themeColor="text1"/>
              </w:rPr>
              <w:t>Image of stone carving for George and Avril passed around.</w:t>
            </w:r>
          </w:p>
          <w:p w14:paraId="5425CFF0" w14:textId="1AB4F921" w:rsidR="00637EE4" w:rsidRPr="004C5FDD" w:rsidRDefault="00AF74D0" w:rsidP="00122A85">
            <w:pPr>
              <w:rPr>
                <w:rFonts w:ascii="Calibri" w:hAnsi="Calibri"/>
                <w:color w:val="000000" w:themeColor="text1"/>
              </w:rPr>
            </w:pPr>
            <w:r>
              <w:rPr>
                <w:rFonts w:ascii="Calibri" w:hAnsi="Calibri"/>
                <w:color w:val="000000" w:themeColor="text1"/>
              </w:rPr>
              <w:t>Purchase approved</w:t>
            </w:r>
            <w:r w:rsidR="00B21D38">
              <w:rPr>
                <w:rFonts w:ascii="Calibri" w:hAnsi="Calibri"/>
                <w:color w:val="000000" w:themeColor="text1"/>
              </w:rPr>
              <w:t>.</w:t>
            </w:r>
            <w:r w:rsidR="00637EE4" w:rsidRPr="004C5FDD">
              <w:rPr>
                <w:rFonts w:ascii="Calibri" w:hAnsi="Calibri"/>
                <w:color w:val="000000" w:themeColor="text1"/>
              </w:rPr>
              <w:t xml:space="preserve"> </w:t>
            </w:r>
          </w:p>
        </w:tc>
        <w:tc>
          <w:tcPr>
            <w:tcW w:w="3798" w:type="dxa"/>
          </w:tcPr>
          <w:p w14:paraId="49A70EAB" w14:textId="4E51E62C" w:rsidR="002854A0" w:rsidRPr="00A5516A" w:rsidRDefault="00B21D38" w:rsidP="00373814">
            <w:pPr>
              <w:pStyle w:val="ListParagraph"/>
              <w:ind w:left="33"/>
              <w:rPr>
                <w:rFonts w:ascii="Calibri" w:hAnsi="Calibri"/>
                <w:color w:val="FF0000"/>
              </w:rPr>
            </w:pPr>
            <w:r w:rsidRPr="00B21D38">
              <w:rPr>
                <w:rFonts w:ascii="Calibri" w:hAnsi="Calibri"/>
              </w:rPr>
              <w:t>Rachel still to order.</w:t>
            </w:r>
          </w:p>
        </w:tc>
      </w:tr>
      <w:tr w:rsidR="004A39BB" w14:paraId="0298D4A0" w14:textId="77777777" w:rsidTr="000D64A4">
        <w:tc>
          <w:tcPr>
            <w:tcW w:w="6658" w:type="dxa"/>
          </w:tcPr>
          <w:p w14:paraId="31ECB440" w14:textId="2962E731" w:rsidR="004A39BB" w:rsidRDefault="004A39BB" w:rsidP="006224EC">
            <w:pPr>
              <w:rPr>
                <w:rFonts w:ascii="Calibri" w:hAnsi="Calibri"/>
              </w:rPr>
            </w:pPr>
            <w:r>
              <w:rPr>
                <w:rFonts w:ascii="Calibri" w:hAnsi="Calibri"/>
              </w:rPr>
              <w:t>Stuart Campbell will chase up on the pine trees behind the tennis court as they are causing a hazard.</w:t>
            </w:r>
            <w:r w:rsidR="003E158E">
              <w:rPr>
                <w:rFonts w:ascii="Calibri" w:hAnsi="Calibri"/>
              </w:rPr>
              <w:t xml:space="preserve"> The trees have been trimmed along the tennis court path side.</w:t>
            </w:r>
          </w:p>
        </w:tc>
        <w:tc>
          <w:tcPr>
            <w:tcW w:w="3798" w:type="dxa"/>
          </w:tcPr>
          <w:p w14:paraId="60CBB984" w14:textId="4BB170EF" w:rsidR="004A39BB" w:rsidRDefault="007561F2" w:rsidP="007561F2">
            <w:pPr>
              <w:pStyle w:val="ListParagraph"/>
              <w:ind w:left="33"/>
              <w:rPr>
                <w:rFonts w:ascii="Calibri" w:hAnsi="Calibri"/>
              </w:rPr>
            </w:pPr>
            <w:r>
              <w:rPr>
                <w:rFonts w:ascii="Calibri" w:hAnsi="Calibri"/>
              </w:rPr>
              <w:t>Cr Campbell has asked for a report and will forward once he gets this.</w:t>
            </w:r>
          </w:p>
        </w:tc>
      </w:tr>
      <w:tr w:rsidR="008D71A9" w14:paraId="08A05A69" w14:textId="77777777" w:rsidTr="000D64A4">
        <w:tc>
          <w:tcPr>
            <w:tcW w:w="6658" w:type="dxa"/>
          </w:tcPr>
          <w:p w14:paraId="198F7F57" w14:textId="564597AB" w:rsidR="008D71A9" w:rsidRDefault="008D71A9" w:rsidP="006224EC">
            <w:pPr>
              <w:rPr>
                <w:rFonts w:ascii="Calibri" w:hAnsi="Calibri"/>
              </w:rPr>
            </w:pPr>
            <w:r>
              <w:rPr>
                <w:rFonts w:ascii="Calibri" w:hAnsi="Calibri"/>
              </w:rPr>
              <w:t xml:space="preserve">Reflectors </w:t>
            </w:r>
            <w:r w:rsidR="00547AAE">
              <w:rPr>
                <w:rFonts w:ascii="Calibri" w:hAnsi="Calibri"/>
              </w:rPr>
              <w:t>–</w:t>
            </w:r>
            <w:r>
              <w:rPr>
                <w:rFonts w:ascii="Calibri" w:hAnsi="Calibri"/>
              </w:rPr>
              <w:t xml:space="preserve"> Pete</w:t>
            </w:r>
            <w:r w:rsidR="00547AAE">
              <w:rPr>
                <w:rFonts w:ascii="Calibri" w:hAnsi="Calibri"/>
              </w:rPr>
              <w:t xml:space="preserve"> has purchased these. Will attach 4 as a donation.</w:t>
            </w:r>
          </w:p>
        </w:tc>
        <w:tc>
          <w:tcPr>
            <w:tcW w:w="3798" w:type="dxa"/>
          </w:tcPr>
          <w:p w14:paraId="3114DE49" w14:textId="54966456" w:rsidR="008D71A9" w:rsidRDefault="00635F4B" w:rsidP="007561F2">
            <w:pPr>
              <w:pStyle w:val="ListParagraph"/>
              <w:ind w:left="33"/>
              <w:rPr>
                <w:rFonts w:ascii="Calibri" w:hAnsi="Calibri"/>
              </w:rPr>
            </w:pPr>
            <w:r>
              <w:rPr>
                <w:rFonts w:ascii="Calibri" w:hAnsi="Calibri"/>
              </w:rPr>
              <w:t>Done</w:t>
            </w:r>
          </w:p>
        </w:tc>
      </w:tr>
      <w:tr w:rsidR="00DE338C" w14:paraId="0A94601C" w14:textId="77777777" w:rsidTr="000D64A4">
        <w:tc>
          <w:tcPr>
            <w:tcW w:w="6658" w:type="dxa"/>
          </w:tcPr>
          <w:p w14:paraId="74B779ED" w14:textId="4BED8DB2" w:rsidR="00DE338C" w:rsidRPr="00DE338C" w:rsidRDefault="00DE338C" w:rsidP="006224EC">
            <w:pPr>
              <w:rPr>
                <w:rFonts w:ascii="Calibri" w:hAnsi="Calibri"/>
                <w:color w:val="FF0000"/>
              </w:rPr>
            </w:pPr>
            <w:r>
              <w:rPr>
                <w:rFonts w:ascii="Calibri" w:hAnsi="Calibri"/>
              </w:rPr>
              <w:t xml:space="preserve">Request has been put in via Nov minutes to Council for </w:t>
            </w:r>
            <w:r w:rsidRPr="009264B5">
              <w:rPr>
                <w:rFonts w:ascii="Calibri" w:hAnsi="Calibri"/>
              </w:rPr>
              <w:t xml:space="preserve">signs </w:t>
            </w:r>
            <w:r>
              <w:rPr>
                <w:rFonts w:ascii="Calibri" w:hAnsi="Calibri"/>
              </w:rPr>
              <w:t>about picking up</w:t>
            </w:r>
            <w:r w:rsidRPr="009264B5">
              <w:rPr>
                <w:rFonts w:ascii="Calibri" w:hAnsi="Calibri"/>
              </w:rPr>
              <w:t xml:space="preserve"> dog poo and no motorbikes on</w:t>
            </w:r>
            <w:r>
              <w:rPr>
                <w:rFonts w:ascii="Calibri" w:hAnsi="Calibri"/>
              </w:rPr>
              <w:t xml:space="preserve"> the</w:t>
            </w:r>
            <w:r w:rsidRPr="009264B5">
              <w:rPr>
                <w:rFonts w:ascii="Calibri" w:hAnsi="Calibri"/>
              </w:rPr>
              <w:t xml:space="preserve"> Domain.</w:t>
            </w:r>
          </w:p>
        </w:tc>
        <w:tc>
          <w:tcPr>
            <w:tcW w:w="3798" w:type="dxa"/>
          </w:tcPr>
          <w:p w14:paraId="3DCD5DCD" w14:textId="77777777" w:rsidR="00DE338C" w:rsidRDefault="00DE338C" w:rsidP="007561F2">
            <w:pPr>
              <w:pStyle w:val="ListParagraph"/>
              <w:ind w:left="33"/>
              <w:rPr>
                <w:rFonts w:ascii="Calibri" w:hAnsi="Calibri"/>
              </w:rPr>
            </w:pPr>
          </w:p>
        </w:tc>
      </w:tr>
      <w:tr w:rsidR="00DE338C" w14:paraId="03FD41D8" w14:textId="77777777" w:rsidTr="000D64A4">
        <w:tc>
          <w:tcPr>
            <w:tcW w:w="6658" w:type="dxa"/>
          </w:tcPr>
          <w:p w14:paraId="486D9137" w14:textId="2902DC10" w:rsidR="00DE338C" w:rsidRPr="00B21D38" w:rsidRDefault="00281363" w:rsidP="006224EC">
            <w:pPr>
              <w:rPr>
                <w:rFonts w:ascii="Calibri" w:hAnsi="Calibri"/>
              </w:rPr>
            </w:pPr>
            <w:r w:rsidRPr="00B21D38">
              <w:rPr>
                <w:rFonts w:ascii="Calibri" w:hAnsi="Calibri"/>
              </w:rPr>
              <w:t>Bird issue with hall sorted?</w:t>
            </w:r>
          </w:p>
        </w:tc>
        <w:tc>
          <w:tcPr>
            <w:tcW w:w="3798" w:type="dxa"/>
          </w:tcPr>
          <w:p w14:paraId="2E68C293" w14:textId="63C24C7F" w:rsidR="00DE338C" w:rsidRPr="00B21D38" w:rsidRDefault="005C3BF1" w:rsidP="007561F2">
            <w:pPr>
              <w:pStyle w:val="ListParagraph"/>
              <w:ind w:left="33"/>
              <w:rPr>
                <w:rFonts w:ascii="Calibri" w:hAnsi="Calibri"/>
              </w:rPr>
            </w:pPr>
            <w:r w:rsidRPr="00B21D38">
              <w:rPr>
                <w:rFonts w:ascii="Calibri" w:hAnsi="Calibri"/>
              </w:rPr>
              <w:t>In hall report</w:t>
            </w:r>
          </w:p>
        </w:tc>
      </w:tr>
      <w:tr w:rsidR="00DE338C" w14:paraId="00A45C20" w14:textId="77777777" w:rsidTr="000D64A4">
        <w:tc>
          <w:tcPr>
            <w:tcW w:w="6658" w:type="dxa"/>
          </w:tcPr>
          <w:p w14:paraId="17743F13" w14:textId="19DA835A" w:rsidR="00281363" w:rsidRPr="00B21D38" w:rsidRDefault="00281363" w:rsidP="006224EC">
            <w:pPr>
              <w:rPr>
                <w:rFonts w:ascii="Calibri" w:hAnsi="Calibri"/>
              </w:rPr>
            </w:pPr>
            <w:r w:rsidRPr="00B21D38">
              <w:rPr>
                <w:rFonts w:ascii="Calibri" w:hAnsi="Calibri"/>
              </w:rPr>
              <w:t>Meeting to devise short and long term plan for the hall.</w:t>
            </w:r>
          </w:p>
        </w:tc>
        <w:tc>
          <w:tcPr>
            <w:tcW w:w="3798" w:type="dxa"/>
          </w:tcPr>
          <w:p w14:paraId="61A48C39" w14:textId="2D913211" w:rsidR="00DE338C" w:rsidRPr="00B21D38" w:rsidRDefault="005C3BF1" w:rsidP="007561F2">
            <w:pPr>
              <w:pStyle w:val="ListParagraph"/>
              <w:ind w:left="33"/>
              <w:rPr>
                <w:rFonts w:ascii="Calibri" w:hAnsi="Calibri"/>
              </w:rPr>
            </w:pPr>
            <w:r w:rsidRPr="00B21D38">
              <w:rPr>
                <w:rFonts w:ascii="Calibri" w:hAnsi="Calibri"/>
              </w:rPr>
              <w:t>In hall report</w:t>
            </w:r>
          </w:p>
        </w:tc>
      </w:tr>
      <w:tr w:rsidR="00DE338C" w14:paraId="7B0FFD74" w14:textId="77777777" w:rsidTr="000D64A4">
        <w:tc>
          <w:tcPr>
            <w:tcW w:w="6658" w:type="dxa"/>
          </w:tcPr>
          <w:p w14:paraId="2CE7346B" w14:textId="661952A8" w:rsidR="00DE338C" w:rsidRPr="00B21D38" w:rsidRDefault="00281363" w:rsidP="006224EC">
            <w:pPr>
              <w:rPr>
                <w:rFonts w:ascii="Calibri" w:hAnsi="Calibri"/>
              </w:rPr>
            </w:pPr>
            <w:r w:rsidRPr="00B21D38">
              <w:rPr>
                <w:rFonts w:ascii="Calibri" w:hAnsi="Calibri"/>
              </w:rPr>
              <w:t>Copy of the Hall audit report received.</w:t>
            </w:r>
          </w:p>
        </w:tc>
        <w:tc>
          <w:tcPr>
            <w:tcW w:w="3798" w:type="dxa"/>
          </w:tcPr>
          <w:p w14:paraId="3CD2B900" w14:textId="0A15DDAE" w:rsidR="00DE338C" w:rsidRPr="00B21D38" w:rsidRDefault="005C3BF1" w:rsidP="005C3BF1">
            <w:pPr>
              <w:pStyle w:val="ListParagraph"/>
              <w:ind w:left="33"/>
              <w:rPr>
                <w:rFonts w:ascii="Calibri" w:hAnsi="Calibri"/>
              </w:rPr>
            </w:pPr>
            <w:r w:rsidRPr="00B21D38">
              <w:rPr>
                <w:rFonts w:ascii="Calibri" w:hAnsi="Calibri"/>
              </w:rPr>
              <w:t>We can go in and view it in the New Year.</w:t>
            </w:r>
          </w:p>
        </w:tc>
      </w:tr>
      <w:tr w:rsidR="00DE338C" w14:paraId="2D2D9429" w14:textId="77777777" w:rsidTr="000D64A4">
        <w:tc>
          <w:tcPr>
            <w:tcW w:w="6658" w:type="dxa"/>
          </w:tcPr>
          <w:p w14:paraId="1B278E80" w14:textId="199DADED" w:rsidR="00DE338C" w:rsidRPr="00B21D38" w:rsidRDefault="00281363" w:rsidP="006224EC">
            <w:pPr>
              <w:rPr>
                <w:rFonts w:ascii="Calibri" w:hAnsi="Calibri"/>
              </w:rPr>
            </w:pPr>
            <w:r w:rsidRPr="00B21D38">
              <w:rPr>
                <w:rFonts w:ascii="Calibri" w:hAnsi="Calibri"/>
              </w:rPr>
              <w:t>Maureen and Rachel to meet Pete from MDC to discuss picnic tables and Info board project.</w:t>
            </w:r>
          </w:p>
        </w:tc>
        <w:tc>
          <w:tcPr>
            <w:tcW w:w="3798" w:type="dxa"/>
          </w:tcPr>
          <w:p w14:paraId="57929366" w14:textId="61A7718F" w:rsidR="00DE338C" w:rsidRPr="00B21D38" w:rsidRDefault="00DE338C" w:rsidP="00B21D38">
            <w:pPr>
              <w:rPr>
                <w:rFonts w:ascii="Calibri" w:hAnsi="Calibri"/>
              </w:rPr>
            </w:pPr>
          </w:p>
        </w:tc>
      </w:tr>
      <w:tr w:rsidR="00281363" w14:paraId="23D8715D" w14:textId="77777777" w:rsidTr="000D64A4">
        <w:tc>
          <w:tcPr>
            <w:tcW w:w="6658" w:type="dxa"/>
          </w:tcPr>
          <w:p w14:paraId="56D6A5E0" w14:textId="464DED81" w:rsidR="00281363" w:rsidRPr="00B21D38" w:rsidRDefault="00281363" w:rsidP="006224EC">
            <w:pPr>
              <w:rPr>
                <w:rFonts w:ascii="Calibri" w:hAnsi="Calibri"/>
              </w:rPr>
            </w:pPr>
            <w:proofErr w:type="spellStart"/>
            <w:r w:rsidRPr="00B21D38">
              <w:rPr>
                <w:rFonts w:ascii="Calibri" w:hAnsi="Calibri"/>
              </w:rPr>
              <w:t>Roading</w:t>
            </w:r>
            <w:proofErr w:type="spellEnd"/>
            <w:r w:rsidRPr="00B21D38">
              <w:rPr>
                <w:rFonts w:ascii="Calibri" w:hAnsi="Calibri"/>
              </w:rPr>
              <w:t xml:space="preserve"> transaction requests (need to include sign on </w:t>
            </w:r>
            <w:proofErr w:type="spellStart"/>
            <w:r w:rsidRPr="00B21D38">
              <w:rPr>
                <w:rFonts w:ascii="Calibri" w:hAnsi="Calibri"/>
              </w:rPr>
              <w:t>cnr</w:t>
            </w:r>
            <w:proofErr w:type="spellEnd"/>
            <w:r w:rsidRPr="00B21D38">
              <w:rPr>
                <w:rFonts w:ascii="Calibri" w:hAnsi="Calibri"/>
              </w:rPr>
              <w:t xml:space="preserve"> of Vogel St and </w:t>
            </w:r>
            <w:proofErr w:type="spellStart"/>
            <w:r w:rsidRPr="00B21D38">
              <w:rPr>
                <w:rFonts w:ascii="Calibri" w:hAnsi="Calibri"/>
              </w:rPr>
              <w:t>Mangone</w:t>
            </w:r>
            <w:proofErr w:type="spellEnd"/>
            <w:r w:rsidRPr="00B21D38">
              <w:rPr>
                <w:rFonts w:ascii="Calibri" w:hAnsi="Calibri"/>
              </w:rPr>
              <w:t xml:space="preserve"> Road – fallen down.)</w:t>
            </w:r>
          </w:p>
        </w:tc>
        <w:tc>
          <w:tcPr>
            <w:tcW w:w="3798" w:type="dxa"/>
          </w:tcPr>
          <w:p w14:paraId="03A674B8" w14:textId="2CB81BD1" w:rsidR="00281363" w:rsidRPr="00B21D38" w:rsidRDefault="005C3BF1" w:rsidP="007561F2">
            <w:pPr>
              <w:pStyle w:val="ListParagraph"/>
              <w:ind w:left="33"/>
              <w:rPr>
                <w:rFonts w:ascii="Calibri" w:hAnsi="Calibri"/>
              </w:rPr>
            </w:pPr>
            <w:r w:rsidRPr="00B21D38">
              <w:rPr>
                <w:rFonts w:ascii="Calibri" w:hAnsi="Calibri"/>
              </w:rPr>
              <w:t>Done</w:t>
            </w:r>
          </w:p>
        </w:tc>
      </w:tr>
      <w:tr w:rsidR="00281363" w14:paraId="26132C20" w14:textId="77777777" w:rsidTr="000D64A4">
        <w:tc>
          <w:tcPr>
            <w:tcW w:w="6658" w:type="dxa"/>
          </w:tcPr>
          <w:p w14:paraId="4C12D243" w14:textId="5C65DA72" w:rsidR="00281363" w:rsidRPr="00B21D38" w:rsidRDefault="00281363" w:rsidP="006224EC">
            <w:pPr>
              <w:rPr>
                <w:rFonts w:ascii="Calibri" w:hAnsi="Calibri"/>
              </w:rPr>
            </w:pPr>
            <w:r w:rsidRPr="00B21D38">
              <w:rPr>
                <w:rFonts w:ascii="Calibri" w:hAnsi="Calibri"/>
              </w:rPr>
              <w:t>Hello Halcombe actions</w:t>
            </w:r>
          </w:p>
        </w:tc>
        <w:tc>
          <w:tcPr>
            <w:tcW w:w="3798" w:type="dxa"/>
          </w:tcPr>
          <w:p w14:paraId="09192E55" w14:textId="4DE6E36B" w:rsidR="00281363" w:rsidRPr="00B21D38" w:rsidRDefault="00281363" w:rsidP="007561F2">
            <w:pPr>
              <w:pStyle w:val="ListParagraph"/>
              <w:ind w:left="33"/>
              <w:rPr>
                <w:rFonts w:ascii="Calibri" w:hAnsi="Calibri"/>
              </w:rPr>
            </w:pPr>
            <w:r w:rsidRPr="00B21D38">
              <w:rPr>
                <w:rFonts w:ascii="Calibri" w:hAnsi="Calibri"/>
              </w:rPr>
              <w:t>Done</w:t>
            </w:r>
          </w:p>
        </w:tc>
      </w:tr>
      <w:tr w:rsidR="00281363" w14:paraId="20E04AEB" w14:textId="77777777" w:rsidTr="000D64A4">
        <w:tc>
          <w:tcPr>
            <w:tcW w:w="6658" w:type="dxa"/>
          </w:tcPr>
          <w:p w14:paraId="697932FD" w14:textId="1247D590" w:rsidR="00281363" w:rsidRPr="00B21D38" w:rsidRDefault="00281363" w:rsidP="006224EC">
            <w:pPr>
              <w:rPr>
                <w:rFonts w:ascii="Calibri" w:hAnsi="Calibri"/>
              </w:rPr>
            </w:pPr>
            <w:r w:rsidRPr="00B21D38">
              <w:rPr>
                <w:rFonts w:ascii="Calibri" w:hAnsi="Calibri"/>
              </w:rPr>
              <w:t>Cemetery land: weaning, tank shifted on and annual budget to be done.</w:t>
            </w:r>
          </w:p>
        </w:tc>
        <w:tc>
          <w:tcPr>
            <w:tcW w:w="3798" w:type="dxa"/>
          </w:tcPr>
          <w:p w14:paraId="69A6037A" w14:textId="77777777" w:rsidR="00281363" w:rsidRPr="00B21D38" w:rsidRDefault="00281363" w:rsidP="007561F2">
            <w:pPr>
              <w:pStyle w:val="ListParagraph"/>
              <w:ind w:left="33"/>
              <w:rPr>
                <w:rFonts w:ascii="Calibri" w:hAnsi="Calibri"/>
              </w:rPr>
            </w:pPr>
          </w:p>
        </w:tc>
      </w:tr>
      <w:tr w:rsidR="00281363" w14:paraId="18E63C7B" w14:textId="77777777" w:rsidTr="000D64A4">
        <w:tc>
          <w:tcPr>
            <w:tcW w:w="6658" w:type="dxa"/>
          </w:tcPr>
          <w:p w14:paraId="75A8A538" w14:textId="0EB90C64" w:rsidR="00281363" w:rsidRPr="00B21D38" w:rsidRDefault="00281363" w:rsidP="006224EC">
            <w:pPr>
              <w:rPr>
                <w:rFonts w:ascii="Calibri" w:hAnsi="Calibri"/>
              </w:rPr>
            </w:pPr>
            <w:r w:rsidRPr="00B21D38">
              <w:rPr>
                <w:rFonts w:ascii="Calibri" w:hAnsi="Calibri"/>
              </w:rPr>
              <w:t>Carl Johnstone (MDC) to come back re: boundary lines pictures vs actuals.</w:t>
            </w:r>
          </w:p>
        </w:tc>
        <w:tc>
          <w:tcPr>
            <w:tcW w:w="3798" w:type="dxa"/>
          </w:tcPr>
          <w:p w14:paraId="61D73A58" w14:textId="77777777" w:rsidR="00281363" w:rsidRPr="00B21D38" w:rsidRDefault="00281363" w:rsidP="007561F2">
            <w:pPr>
              <w:pStyle w:val="ListParagraph"/>
              <w:ind w:left="33"/>
              <w:rPr>
                <w:rFonts w:ascii="Calibri" w:hAnsi="Calibri"/>
              </w:rPr>
            </w:pPr>
          </w:p>
        </w:tc>
      </w:tr>
      <w:tr w:rsidR="00281363" w14:paraId="5547D4D1" w14:textId="77777777" w:rsidTr="000D64A4">
        <w:tc>
          <w:tcPr>
            <w:tcW w:w="6658" w:type="dxa"/>
          </w:tcPr>
          <w:p w14:paraId="1A47F21F" w14:textId="1706FB3C" w:rsidR="00281363" w:rsidRPr="00B21D38" w:rsidRDefault="00281363" w:rsidP="006224EC">
            <w:pPr>
              <w:rPr>
                <w:rFonts w:ascii="Calibri" w:hAnsi="Calibri"/>
              </w:rPr>
            </w:pPr>
            <w:r w:rsidRPr="00B21D38">
              <w:rPr>
                <w:rFonts w:ascii="Calibri" w:hAnsi="Calibri"/>
              </w:rPr>
              <w:t>Halcombe Phone book: Annie to sort a printer and Rachel to ask school for the template.</w:t>
            </w:r>
          </w:p>
        </w:tc>
        <w:tc>
          <w:tcPr>
            <w:tcW w:w="3798" w:type="dxa"/>
          </w:tcPr>
          <w:p w14:paraId="55205ACA" w14:textId="2BFA8E1C" w:rsidR="00281363" w:rsidRPr="00B21D38" w:rsidRDefault="00B21D38" w:rsidP="00281363">
            <w:pPr>
              <w:rPr>
                <w:rFonts w:ascii="Calibri" w:hAnsi="Calibri"/>
              </w:rPr>
            </w:pPr>
            <w:r w:rsidRPr="00B21D38">
              <w:rPr>
                <w:rFonts w:ascii="Calibri" w:hAnsi="Calibri"/>
              </w:rPr>
              <w:t>See body of minutes</w:t>
            </w:r>
          </w:p>
        </w:tc>
      </w:tr>
      <w:tr w:rsidR="00281363" w14:paraId="108265F4" w14:textId="77777777" w:rsidTr="000D64A4">
        <w:tc>
          <w:tcPr>
            <w:tcW w:w="6658" w:type="dxa"/>
          </w:tcPr>
          <w:p w14:paraId="4160DDB2" w14:textId="574DD848" w:rsidR="00281363" w:rsidRPr="00B21D38" w:rsidRDefault="00281363" w:rsidP="006224EC">
            <w:pPr>
              <w:rPr>
                <w:rFonts w:ascii="Calibri" w:hAnsi="Calibri"/>
              </w:rPr>
            </w:pPr>
            <w:r w:rsidRPr="00B21D38">
              <w:rPr>
                <w:rFonts w:ascii="Calibri" w:hAnsi="Calibri"/>
              </w:rPr>
              <w:t>Reply to Carl Johnstone re: light by the hall option ($5k-ish)?</w:t>
            </w:r>
          </w:p>
        </w:tc>
        <w:tc>
          <w:tcPr>
            <w:tcW w:w="3798" w:type="dxa"/>
          </w:tcPr>
          <w:p w14:paraId="3C25C84F" w14:textId="344257D4" w:rsidR="00281363" w:rsidRPr="00B21D38" w:rsidRDefault="005C3BF1" w:rsidP="00281363">
            <w:pPr>
              <w:rPr>
                <w:rFonts w:ascii="Calibri" w:hAnsi="Calibri"/>
              </w:rPr>
            </w:pPr>
            <w:r w:rsidRPr="00B21D38">
              <w:rPr>
                <w:rFonts w:ascii="Calibri" w:hAnsi="Calibri"/>
              </w:rPr>
              <w:t>Say no.</w:t>
            </w:r>
          </w:p>
        </w:tc>
      </w:tr>
    </w:tbl>
    <w:p w14:paraId="06706CDC" w14:textId="77777777" w:rsidR="00F0214B" w:rsidRDefault="00F0214B" w:rsidP="00FA0642">
      <w:pPr>
        <w:rPr>
          <w:rFonts w:ascii="Calibri" w:hAnsi="Calibri"/>
        </w:rPr>
      </w:pPr>
    </w:p>
    <w:p w14:paraId="77A94814" w14:textId="57BD2616" w:rsidR="004C11D3" w:rsidRDefault="004C11D3" w:rsidP="00FA0642">
      <w:pPr>
        <w:rPr>
          <w:rFonts w:ascii="Calibri" w:hAnsi="Calibri"/>
        </w:rPr>
      </w:pPr>
      <w:r>
        <w:rPr>
          <w:rFonts w:ascii="Calibri" w:hAnsi="Calibri"/>
        </w:rPr>
        <w:t>2.0 FINANCIAL BUSINESS</w:t>
      </w:r>
    </w:p>
    <w:tbl>
      <w:tblPr>
        <w:tblStyle w:val="TableGrid"/>
        <w:tblW w:w="0" w:type="auto"/>
        <w:tblLook w:val="04A0" w:firstRow="1" w:lastRow="0" w:firstColumn="1" w:lastColumn="0" w:noHBand="0" w:noVBand="1"/>
      </w:tblPr>
      <w:tblGrid>
        <w:gridCol w:w="10456"/>
      </w:tblGrid>
      <w:tr w:rsidR="00B02738" w14:paraId="624B7437" w14:textId="77777777" w:rsidTr="00B02738">
        <w:tc>
          <w:tcPr>
            <w:tcW w:w="10456" w:type="dxa"/>
          </w:tcPr>
          <w:p w14:paraId="2287D8D5" w14:textId="77777777" w:rsidR="00B02738" w:rsidRDefault="00B02738" w:rsidP="00B02738">
            <w:pPr>
              <w:rPr>
                <w:b/>
              </w:rPr>
            </w:pPr>
            <w:r w:rsidRPr="00B02738">
              <w:rPr>
                <w:b/>
              </w:rPr>
              <w:lastRenderedPageBreak/>
              <w:t>2.1 Financial Report</w:t>
            </w:r>
          </w:p>
          <w:p w14:paraId="315D879A" w14:textId="2433B337" w:rsidR="00B02738" w:rsidRPr="000C74EA" w:rsidRDefault="00B02738" w:rsidP="000C74EA">
            <w:pPr>
              <w:ind w:left="313"/>
              <w:rPr>
                <w:b/>
                <w:iCs/>
                <w:color w:val="000000" w:themeColor="text1"/>
              </w:rPr>
            </w:pPr>
            <w:r w:rsidRPr="009609C2">
              <w:rPr>
                <w:i/>
                <w:color w:val="000000" w:themeColor="text1"/>
              </w:rPr>
              <w:t xml:space="preserve">That the Financial Report showing an overall total balance of </w:t>
            </w:r>
            <w:r w:rsidR="00C93735" w:rsidRPr="009609C2">
              <w:rPr>
                <w:b/>
                <w:i/>
                <w:color w:val="000000" w:themeColor="text1"/>
              </w:rPr>
              <w:t>$</w:t>
            </w:r>
            <w:r w:rsidR="00D37BD9">
              <w:rPr>
                <w:b/>
                <w:i/>
                <w:color w:val="000000" w:themeColor="text1"/>
              </w:rPr>
              <w:t>17,060.42</w:t>
            </w:r>
            <w:r w:rsidR="00373814">
              <w:rPr>
                <w:b/>
                <w:i/>
                <w:color w:val="000000" w:themeColor="text1"/>
              </w:rPr>
              <w:t xml:space="preserve"> </w:t>
            </w:r>
            <w:r w:rsidRPr="009609C2">
              <w:rPr>
                <w:i/>
                <w:color w:val="000000" w:themeColor="text1"/>
              </w:rPr>
              <w:t xml:space="preserve">as at </w:t>
            </w:r>
            <w:r w:rsidR="00635F4B">
              <w:rPr>
                <w:i/>
                <w:color w:val="000000" w:themeColor="text1"/>
              </w:rPr>
              <w:t>30</w:t>
            </w:r>
            <w:r w:rsidR="00635F4B" w:rsidRPr="00635F4B">
              <w:rPr>
                <w:i/>
                <w:color w:val="000000" w:themeColor="text1"/>
                <w:vertAlign w:val="superscript"/>
              </w:rPr>
              <w:t>th</w:t>
            </w:r>
            <w:r w:rsidR="00635F4B">
              <w:rPr>
                <w:i/>
                <w:color w:val="000000" w:themeColor="text1"/>
              </w:rPr>
              <w:t xml:space="preserve"> November</w:t>
            </w:r>
            <w:r w:rsidRPr="009609C2">
              <w:rPr>
                <w:i/>
                <w:color w:val="000000" w:themeColor="text1"/>
              </w:rPr>
              <w:t xml:space="preserve"> 2020 be accepted.</w:t>
            </w:r>
            <w:r w:rsidRPr="009609C2">
              <w:rPr>
                <w:i/>
                <w:color w:val="000000" w:themeColor="text1"/>
              </w:rPr>
              <w:br/>
            </w:r>
            <w:r w:rsidRPr="009609C2">
              <w:rPr>
                <w:b/>
                <w:iCs/>
                <w:color w:val="000000" w:themeColor="text1"/>
              </w:rPr>
              <w:t>See attached Financial report for payments made</w:t>
            </w:r>
            <w:r w:rsidR="002D3803" w:rsidRPr="009609C2">
              <w:rPr>
                <w:b/>
                <w:iCs/>
                <w:color w:val="000000" w:themeColor="text1"/>
              </w:rPr>
              <w:t xml:space="preserve"> and received</w:t>
            </w:r>
            <w:r w:rsidRPr="009609C2">
              <w:rPr>
                <w:b/>
                <w:iCs/>
                <w:color w:val="000000" w:themeColor="text1"/>
              </w:rPr>
              <w:t xml:space="preserve"> in </w:t>
            </w:r>
            <w:r w:rsidR="00B21D38">
              <w:rPr>
                <w:b/>
                <w:iCs/>
                <w:color w:val="000000" w:themeColor="text1"/>
              </w:rPr>
              <w:t>Nov.</w:t>
            </w:r>
          </w:p>
          <w:p w14:paraId="270412A1" w14:textId="13A966BD" w:rsidR="004C11D3" w:rsidRPr="004C11D3" w:rsidRDefault="00B02738" w:rsidP="00635F4B">
            <w:pPr>
              <w:ind w:left="454"/>
            </w:pPr>
            <w:r>
              <w:rPr>
                <w:bCs/>
              </w:rPr>
              <w:t>(</w:t>
            </w:r>
            <w:r>
              <w:t>Moved:</w:t>
            </w:r>
            <w:r w:rsidR="00CB7F8D">
              <w:t xml:space="preserve"> </w:t>
            </w:r>
            <w:r w:rsidR="00373814">
              <w:t>Rachel</w:t>
            </w:r>
            <w:r>
              <w:t xml:space="preserve"> Seconded:</w:t>
            </w:r>
            <w:r w:rsidR="00635F4B">
              <w:t xml:space="preserve"> </w:t>
            </w:r>
            <w:r w:rsidR="00D37BD9">
              <w:t>Jeannette</w:t>
            </w:r>
            <w:r>
              <w:t>)</w:t>
            </w:r>
          </w:p>
        </w:tc>
      </w:tr>
      <w:tr w:rsidR="00B02738" w14:paraId="055A8857" w14:textId="77777777" w:rsidTr="00B02738">
        <w:tc>
          <w:tcPr>
            <w:tcW w:w="10456" w:type="dxa"/>
          </w:tcPr>
          <w:p w14:paraId="35D4FFFD" w14:textId="7DB90AFA" w:rsidR="00B02738" w:rsidRDefault="00B02738" w:rsidP="00FA0642">
            <w:pPr>
              <w:rPr>
                <w:rFonts w:ascii="Calibri" w:hAnsi="Calibri"/>
                <w:b/>
              </w:rPr>
            </w:pPr>
            <w:r w:rsidRPr="00B02738">
              <w:rPr>
                <w:rFonts w:ascii="Calibri" w:hAnsi="Calibri"/>
                <w:b/>
              </w:rPr>
              <w:t>2.2 Invoices for approval</w:t>
            </w:r>
          </w:p>
          <w:p w14:paraId="5B1C829C" w14:textId="61F8510F" w:rsidR="00396DE2" w:rsidRPr="00396DE2" w:rsidRDefault="00396DE2" w:rsidP="00FA0642">
            <w:pPr>
              <w:rPr>
                <w:rFonts w:ascii="Calibri" w:hAnsi="Calibri"/>
                <w:i/>
              </w:rPr>
            </w:pPr>
            <w:r w:rsidRPr="00396DE2">
              <w:rPr>
                <w:rFonts w:ascii="Calibri" w:hAnsi="Calibri"/>
                <w:i/>
              </w:rPr>
              <w:t>Approved via email prior to the meeting (quorum of Jeannette, Maureen, Vicki, Peter, Richard and Rachel):</w:t>
            </w:r>
          </w:p>
          <w:p w14:paraId="1EDF75DB" w14:textId="1A7A5D09" w:rsidR="00B02738" w:rsidRDefault="00635F4B" w:rsidP="000C74EA">
            <w:pPr>
              <w:ind w:left="454"/>
              <w:rPr>
                <w:rFonts w:ascii="Calibri" w:hAnsi="Calibri"/>
                <w:color w:val="000000" w:themeColor="text1"/>
              </w:rPr>
            </w:pPr>
            <w:r>
              <w:rPr>
                <w:rFonts w:ascii="Calibri" w:hAnsi="Calibri"/>
                <w:color w:val="000000" w:themeColor="text1"/>
              </w:rPr>
              <w:t xml:space="preserve">$194.85 Reimbursement </w:t>
            </w:r>
            <w:r w:rsidR="00396DE2">
              <w:rPr>
                <w:rFonts w:ascii="Calibri" w:hAnsi="Calibri"/>
                <w:color w:val="000000" w:themeColor="text1"/>
              </w:rPr>
              <w:t xml:space="preserve">to M Lambert </w:t>
            </w:r>
            <w:r>
              <w:rPr>
                <w:rFonts w:ascii="Calibri" w:hAnsi="Calibri"/>
                <w:color w:val="000000" w:themeColor="text1"/>
              </w:rPr>
              <w:t xml:space="preserve">for Hello Halcombe Bubbly (Hall operating </w:t>
            </w:r>
            <w:r w:rsidR="00396DE2">
              <w:rPr>
                <w:rFonts w:ascii="Calibri" w:hAnsi="Calibri"/>
                <w:color w:val="000000" w:themeColor="text1"/>
              </w:rPr>
              <w:t>account</w:t>
            </w:r>
            <w:r>
              <w:rPr>
                <w:rFonts w:ascii="Calibri" w:hAnsi="Calibri"/>
                <w:color w:val="000000" w:themeColor="text1"/>
              </w:rPr>
              <w:t>– paid for out of ticket sales)</w:t>
            </w:r>
          </w:p>
          <w:p w14:paraId="0FAC44AB" w14:textId="133E035B" w:rsidR="00635F4B" w:rsidRDefault="00635F4B" w:rsidP="000C74EA">
            <w:pPr>
              <w:ind w:left="454"/>
              <w:rPr>
                <w:rFonts w:ascii="Calibri" w:hAnsi="Calibri"/>
                <w:color w:val="000000" w:themeColor="text1"/>
              </w:rPr>
            </w:pPr>
            <w:r>
              <w:rPr>
                <w:rFonts w:ascii="Calibri" w:hAnsi="Calibri"/>
                <w:color w:val="000000" w:themeColor="text1"/>
              </w:rPr>
              <w:t>$780.28 Reimbursement</w:t>
            </w:r>
            <w:r w:rsidR="00396DE2">
              <w:rPr>
                <w:rFonts w:ascii="Calibri" w:hAnsi="Calibri"/>
                <w:color w:val="000000" w:themeColor="text1"/>
              </w:rPr>
              <w:t xml:space="preserve"> to M Lambert</w:t>
            </w:r>
            <w:r>
              <w:rPr>
                <w:rFonts w:ascii="Calibri" w:hAnsi="Calibri"/>
                <w:color w:val="000000" w:themeColor="text1"/>
              </w:rPr>
              <w:t xml:space="preserve"> for Hello Halcombe Resources (General account – to be reimbursed by MDC $3K project funding)</w:t>
            </w:r>
          </w:p>
          <w:p w14:paraId="685E72CE" w14:textId="71069B08" w:rsidR="00635F4B" w:rsidRDefault="00396DE2" w:rsidP="000C74EA">
            <w:pPr>
              <w:ind w:left="454"/>
              <w:rPr>
                <w:rFonts w:ascii="Calibri" w:hAnsi="Calibri"/>
                <w:color w:val="000000" w:themeColor="text1"/>
              </w:rPr>
            </w:pPr>
            <w:r>
              <w:rPr>
                <w:rFonts w:ascii="Calibri" w:hAnsi="Calibri"/>
                <w:color w:val="000000" w:themeColor="text1"/>
              </w:rPr>
              <w:t>$179.31 Reimbursement to M Lambert for Hall toilet door closers (Hall operating account)</w:t>
            </w:r>
          </w:p>
          <w:p w14:paraId="4734783F" w14:textId="423B585B" w:rsidR="00396DE2" w:rsidRDefault="00396DE2" w:rsidP="000C74EA">
            <w:pPr>
              <w:ind w:left="454"/>
              <w:rPr>
                <w:rFonts w:ascii="Calibri" w:hAnsi="Calibri"/>
                <w:color w:val="000000" w:themeColor="text1"/>
              </w:rPr>
            </w:pPr>
            <w:r>
              <w:rPr>
                <w:rFonts w:ascii="Calibri" w:hAnsi="Calibri"/>
                <w:color w:val="000000" w:themeColor="text1"/>
              </w:rPr>
              <w:t>$1,127.00 Payment for 7 x ewe hogget replacements (Livestock account)</w:t>
            </w:r>
          </w:p>
          <w:p w14:paraId="79B969CE" w14:textId="03CCCDC0" w:rsidR="00396DE2" w:rsidRDefault="00396DE2" w:rsidP="000C74EA">
            <w:pPr>
              <w:ind w:left="454"/>
              <w:rPr>
                <w:rFonts w:ascii="Calibri" w:hAnsi="Calibri"/>
                <w:color w:val="000000" w:themeColor="text1"/>
              </w:rPr>
            </w:pPr>
            <w:r>
              <w:rPr>
                <w:rFonts w:ascii="Calibri" w:hAnsi="Calibri"/>
                <w:color w:val="000000" w:themeColor="text1"/>
              </w:rPr>
              <w:t>$169.14 Reimbursement to N Lankshear for Hello Halcombe glassware (General account)</w:t>
            </w:r>
          </w:p>
          <w:p w14:paraId="6FC7B29F" w14:textId="4D5827BE" w:rsidR="00396DE2" w:rsidRDefault="00396DE2" w:rsidP="000C74EA">
            <w:pPr>
              <w:ind w:left="454"/>
              <w:rPr>
                <w:rFonts w:ascii="Calibri" w:hAnsi="Calibri"/>
                <w:color w:val="000000" w:themeColor="text1"/>
              </w:rPr>
            </w:pPr>
            <w:r>
              <w:rPr>
                <w:rFonts w:ascii="Calibri" w:hAnsi="Calibri"/>
                <w:color w:val="000000" w:themeColor="text1"/>
              </w:rPr>
              <w:t>$208.58 Reimbursement to R Lane for website renewal for 2 years (General account)</w:t>
            </w:r>
          </w:p>
          <w:p w14:paraId="1CDC9755" w14:textId="77777777" w:rsidR="00635F4B" w:rsidRPr="00D37BD9" w:rsidRDefault="00396DE2" w:rsidP="00396DE2">
            <w:pPr>
              <w:rPr>
                <w:rFonts w:ascii="Calibri" w:hAnsi="Calibri"/>
              </w:rPr>
            </w:pPr>
            <w:r w:rsidRPr="00D37BD9">
              <w:rPr>
                <w:rFonts w:ascii="Calibri" w:hAnsi="Calibri"/>
              </w:rPr>
              <w:t>Other invoices to approve:</w:t>
            </w:r>
          </w:p>
          <w:p w14:paraId="70302279" w14:textId="4831BB5A" w:rsidR="009879BD" w:rsidRPr="00D37BD9" w:rsidRDefault="009879BD" w:rsidP="00DE338C">
            <w:pPr>
              <w:ind w:left="454"/>
              <w:rPr>
                <w:rFonts w:ascii="Calibri" w:hAnsi="Calibri"/>
              </w:rPr>
            </w:pPr>
            <w:r w:rsidRPr="00D37BD9">
              <w:rPr>
                <w:rFonts w:ascii="Calibri" w:hAnsi="Calibri"/>
              </w:rPr>
              <w:t>$27?? For Christmas meeting snacks</w:t>
            </w:r>
            <w:r w:rsidR="00D37BD9" w:rsidRPr="00D37BD9">
              <w:rPr>
                <w:rFonts w:ascii="Calibri" w:hAnsi="Calibri"/>
              </w:rPr>
              <w:t xml:space="preserve"> (Rachel to confirm amount)</w:t>
            </w:r>
          </w:p>
          <w:p w14:paraId="03B657FF" w14:textId="11FC9B17" w:rsidR="005C3BF1" w:rsidRPr="000C74EA" w:rsidRDefault="005C3BF1" w:rsidP="00DE338C">
            <w:pPr>
              <w:ind w:left="454"/>
              <w:rPr>
                <w:rFonts w:ascii="Calibri" w:hAnsi="Calibri"/>
                <w:color w:val="FF0000"/>
              </w:rPr>
            </w:pPr>
            <w:r w:rsidRPr="00D37BD9">
              <w:rPr>
                <w:rFonts w:ascii="Calibri" w:hAnsi="Calibri"/>
              </w:rPr>
              <w:t>Approved.</w:t>
            </w:r>
          </w:p>
        </w:tc>
      </w:tr>
      <w:tr w:rsidR="00B02738" w14:paraId="45A442F1" w14:textId="77777777" w:rsidTr="00B02738">
        <w:tc>
          <w:tcPr>
            <w:tcW w:w="10456" w:type="dxa"/>
          </w:tcPr>
          <w:p w14:paraId="41A304EE" w14:textId="29C780BF" w:rsidR="00B02738" w:rsidRPr="00690706" w:rsidRDefault="00B02738" w:rsidP="00690706">
            <w:pPr>
              <w:pStyle w:val="ListParagraph"/>
              <w:numPr>
                <w:ilvl w:val="1"/>
                <w:numId w:val="24"/>
              </w:numPr>
              <w:rPr>
                <w:rFonts w:ascii="Calibri" w:hAnsi="Calibri"/>
                <w:b/>
              </w:rPr>
            </w:pPr>
            <w:r w:rsidRPr="00690706">
              <w:rPr>
                <w:rFonts w:ascii="Calibri" w:hAnsi="Calibri"/>
                <w:b/>
              </w:rPr>
              <w:t>MDC Project Funding</w:t>
            </w:r>
          </w:p>
          <w:p w14:paraId="67C705AA" w14:textId="1A70B392" w:rsidR="00F32E82" w:rsidRPr="0017487B" w:rsidRDefault="00F32E82" w:rsidP="000C74EA">
            <w:pPr>
              <w:pStyle w:val="ListParagraph"/>
              <w:ind w:left="360"/>
              <w:rPr>
                <w:rFonts w:ascii="Calibri" w:hAnsi="Calibri"/>
                <w:b/>
                <w:color w:val="000000" w:themeColor="text1"/>
                <w:u w:val="single"/>
              </w:rPr>
            </w:pPr>
            <w:r w:rsidRPr="0017487B">
              <w:rPr>
                <w:rFonts w:ascii="Calibri" w:hAnsi="Calibri"/>
                <w:b/>
                <w:color w:val="000000" w:themeColor="text1"/>
                <w:u w:val="single"/>
              </w:rPr>
              <w:t xml:space="preserve">$3K </w:t>
            </w:r>
            <w:r w:rsidR="00396DE2">
              <w:rPr>
                <w:rFonts w:ascii="Calibri" w:hAnsi="Calibri"/>
                <w:b/>
                <w:color w:val="000000" w:themeColor="text1"/>
                <w:u w:val="single"/>
              </w:rPr>
              <w:t>fund</w:t>
            </w:r>
            <w:r w:rsidRPr="0017487B">
              <w:rPr>
                <w:rFonts w:ascii="Calibri" w:hAnsi="Calibri"/>
                <w:b/>
                <w:color w:val="000000" w:themeColor="text1"/>
                <w:u w:val="single"/>
              </w:rPr>
              <w:t>:</w:t>
            </w:r>
          </w:p>
          <w:p w14:paraId="2C1DAA61" w14:textId="77777777" w:rsidR="00396DE2" w:rsidRDefault="00396DE2" w:rsidP="000C74EA">
            <w:pPr>
              <w:pStyle w:val="ListParagraph"/>
              <w:ind w:left="360"/>
              <w:rPr>
                <w:rFonts w:ascii="Calibri" w:hAnsi="Calibri"/>
                <w:color w:val="000000" w:themeColor="text1"/>
              </w:rPr>
            </w:pPr>
            <w:r>
              <w:rPr>
                <w:rFonts w:ascii="Calibri" w:hAnsi="Calibri"/>
                <w:color w:val="000000" w:themeColor="text1"/>
              </w:rPr>
              <w:t xml:space="preserve">2019/20 claim has been sent in. </w:t>
            </w:r>
          </w:p>
          <w:p w14:paraId="765E6B05" w14:textId="76DCC21C" w:rsidR="00F51292" w:rsidRDefault="00396DE2" w:rsidP="000C74EA">
            <w:pPr>
              <w:pStyle w:val="ListParagraph"/>
              <w:ind w:left="360"/>
              <w:rPr>
                <w:rFonts w:ascii="Calibri" w:hAnsi="Calibri"/>
                <w:color w:val="000000" w:themeColor="text1"/>
              </w:rPr>
            </w:pPr>
            <w:r>
              <w:rPr>
                <w:rFonts w:ascii="Calibri" w:hAnsi="Calibri"/>
                <w:color w:val="000000" w:themeColor="text1"/>
              </w:rPr>
              <w:t>2020/21 spend to date has also been sent in. See report.</w:t>
            </w:r>
          </w:p>
          <w:p w14:paraId="742C2092" w14:textId="77777777" w:rsidR="00070D81" w:rsidRDefault="00396DE2" w:rsidP="00070D81">
            <w:pPr>
              <w:pStyle w:val="ListParagraph"/>
              <w:ind w:left="360"/>
              <w:rPr>
                <w:rFonts w:ascii="Calibri" w:hAnsi="Calibri"/>
                <w:color w:val="000000" w:themeColor="text1"/>
              </w:rPr>
            </w:pPr>
            <w:r>
              <w:rPr>
                <w:rFonts w:ascii="Calibri" w:hAnsi="Calibri"/>
                <w:color w:val="000000" w:themeColor="text1"/>
              </w:rPr>
              <w:t>Discuss additional projects/items to use funds for</w:t>
            </w:r>
            <w:r w:rsidR="00070D81">
              <w:rPr>
                <w:rFonts w:ascii="Calibri" w:hAnsi="Calibri"/>
                <w:color w:val="000000" w:themeColor="text1"/>
              </w:rPr>
              <w:t xml:space="preserve">. </w:t>
            </w:r>
            <w:r w:rsidRPr="00070D81">
              <w:rPr>
                <w:rFonts w:ascii="Calibri" w:hAnsi="Calibri"/>
                <w:color w:val="000000" w:themeColor="text1"/>
              </w:rPr>
              <w:t>Quotes should be received for:</w:t>
            </w:r>
          </w:p>
          <w:p w14:paraId="63A066AA" w14:textId="7AB2CF9F" w:rsidR="00070D81" w:rsidRDefault="00396DE2" w:rsidP="00070D81">
            <w:pPr>
              <w:pStyle w:val="ListParagraph"/>
              <w:numPr>
                <w:ilvl w:val="0"/>
                <w:numId w:val="42"/>
              </w:numPr>
              <w:rPr>
                <w:rFonts w:ascii="Calibri" w:hAnsi="Calibri"/>
                <w:color w:val="000000" w:themeColor="text1"/>
              </w:rPr>
            </w:pPr>
            <w:r w:rsidRPr="00070D81">
              <w:rPr>
                <w:rFonts w:ascii="Calibri" w:hAnsi="Calibri"/>
                <w:color w:val="000000" w:themeColor="text1"/>
              </w:rPr>
              <w:t>Sound system for hall (ML)</w:t>
            </w:r>
            <w:r w:rsidR="00070D81">
              <w:rPr>
                <w:rFonts w:ascii="Calibri" w:hAnsi="Calibri"/>
                <w:color w:val="000000" w:themeColor="text1"/>
              </w:rPr>
              <w:t xml:space="preserve">. Checking options out at the </w:t>
            </w:r>
            <w:proofErr w:type="spellStart"/>
            <w:r w:rsidR="00070D81">
              <w:rPr>
                <w:rFonts w:ascii="Calibri" w:hAnsi="Calibri"/>
                <w:color w:val="000000" w:themeColor="text1"/>
              </w:rPr>
              <w:t>RockShop</w:t>
            </w:r>
            <w:proofErr w:type="spellEnd"/>
            <w:r w:rsidR="00070D81">
              <w:rPr>
                <w:rFonts w:ascii="Calibri" w:hAnsi="Calibri"/>
                <w:color w:val="000000" w:themeColor="text1"/>
              </w:rPr>
              <w:t xml:space="preserve"> next week.</w:t>
            </w:r>
            <w:r w:rsidR="00D37BD9">
              <w:rPr>
                <w:rFonts w:ascii="Calibri" w:hAnsi="Calibri"/>
                <w:color w:val="000000" w:themeColor="text1"/>
              </w:rPr>
              <w:t xml:space="preserve"> Confirmed that this is our #1 priority.</w:t>
            </w:r>
            <w:bookmarkStart w:id="0" w:name="_GoBack"/>
            <w:bookmarkEnd w:id="0"/>
          </w:p>
          <w:p w14:paraId="61483288" w14:textId="77777777" w:rsidR="00070D81" w:rsidRDefault="00070D81" w:rsidP="00070D81">
            <w:pPr>
              <w:pStyle w:val="ListParagraph"/>
              <w:numPr>
                <w:ilvl w:val="0"/>
                <w:numId w:val="42"/>
              </w:numPr>
              <w:rPr>
                <w:rFonts w:ascii="Calibri" w:hAnsi="Calibri"/>
                <w:color w:val="000000" w:themeColor="text1"/>
              </w:rPr>
            </w:pPr>
            <w:r>
              <w:rPr>
                <w:rFonts w:ascii="Calibri" w:hAnsi="Calibri"/>
                <w:color w:val="000000" w:themeColor="text1"/>
              </w:rPr>
              <w:t>Solar lights for walkway (JH). TBC.</w:t>
            </w:r>
          </w:p>
          <w:p w14:paraId="69454139" w14:textId="03099416" w:rsidR="00070D81" w:rsidRDefault="00070D81" w:rsidP="00070D81">
            <w:pPr>
              <w:pStyle w:val="ListParagraph"/>
              <w:numPr>
                <w:ilvl w:val="0"/>
                <w:numId w:val="42"/>
              </w:numPr>
              <w:rPr>
                <w:rFonts w:ascii="Calibri" w:hAnsi="Calibri"/>
                <w:color w:val="000000" w:themeColor="text1"/>
              </w:rPr>
            </w:pPr>
            <w:r>
              <w:rPr>
                <w:rFonts w:ascii="Calibri" w:hAnsi="Calibri"/>
                <w:color w:val="000000" w:themeColor="text1"/>
              </w:rPr>
              <w:t>Hall mezzanine curtain (RL/ML). TBC</w:t>
            </w:r>
          </w:p>
          <w:p w14:paraId="7E1899DB" w14:textId="77777777" w:rsidR="00070D81" w:rsidRDefault="00396DE2" w:rsidP="00070D81">
            <w:pPr>
              <w:pStyle w:val="ListParagraph"/>
              <w:numPr>
                <w:ilvl w:val="0"/>
                <w:numId w:val="42"/>
              </w:numPr>
              <w:rPr>
                <w:rFonts w:ascii="Calibri" w:hAnsi="Calibri"/>
                <w:color w:val="000000" w:themeColor="text1"/>
              </w:rPr>
            </w:pPr>
            <w:r w:rsidRPr="00070D81">
              <w:rPr>
                <w:rFonts w:ascii="Calibri" w:hAnsi="Calibri"/>
                <w:color w:val="000000" w:themeColor="text1"/>
              </w:rPr>
              <w:t>Carpet tiles for supper room (ML)</w:t>
            </w:r>
            <w:r w:rsidR="00070D81" w:rsidRPr="00070D81">
              <w:rPr>
                <w:rFonts w:ascii="Calibri" w:hAnsi="Calibri"/>
                <w:color w:val="000000" w:themeColor="text1"/>
              </w:rPr>
              <w:t xml:space="preserve"> </w:t>
            </w:r>
            <w:r w:rsidR="00070D81" w:rsidRPr="00070D81">
              <w:rPr>
                <w:rFonts w:ascii="Calibri" w:hAnsi="Calibri"/>
                <w:b/>
                <w:color w:val="000000" w:themeColor="text1"/>
              </w:rPr>
              <w:t>on hold</w:t>
            </w:r>
            <w:r w:rsidR="00070D81">
              <w:rPr>
                <w:rFonts w:ascii="Calibri" w:hAnsi="Calibri"/>
                <w:color w:val="000000" w:themeColor="text1"/>
              </w:rPr>
              <w:t>.</w:t>
            </w:r>
          </w:p>
          <w:p w14:paraId="27712F28" w14:textId="6399AE39" w:rsidR="00396DE2" w:rsidRPr="00070D81" w:rsidRDefault="00070D81" w:rsidP="00070D81">
            <w:pPr>
              <w:pStyle w:val="ListParagraph"/>
              <w:numPr>
                <w:ilvl w:val="0"/>
                <w:numId w:val="42"/>
              </w:numPr>
              <w:rPr>
                <w:rFonts w:ascii="Calibri" w:hAnsi="Calibri"/>
                <w:color w:val="000000" w:themeColor="text1"/>
              </w:rPr>
            </w:pPr>
            <w:r w:rsidRPr="00070D81">
              <w:rPr>
                <w:rFonts w:ascii="Calibri" w:hAnsi="Calibri"/>
                <w:color w:val="000000" w:themeColor="text1"/>
              </w:rPr>
              <w:t>Barb added thought that the HCDG could fund someone to care take the school pool</w:t>
            </w:r>
            <w:r>
              <w:rPr>
                <w:rFonts w:ascii="Calibri" w:hAnsi="Calibri"/>
                <w:color w:val="000000" w:themeColor="text1"/>
              </w:rPr>
              <w:t xml:space="preserve"> to enable it to be open earlier</w:t>
            </w:r>
            <w:r w:rsidRPr="00070D81">
              <w:rPr>
                <w:rFonts w:ascii="Calibri" w:hAnsi="Calibri"/>
                <w:color w:val="000000" w:themeColor="text1"/>
              </w:rPr>
              <w:t>.</w:t>
            </w:r>
            <w:r>
              <w:rPr>
                <w:rFonts w:ascii="Calibri" w:hAnsi="Calibri"/>
                <w:color w:val="000000" w:themeColor="text1"/>
              </w:rPr>
              <w:t xml:space="preserve"> See how it goes this year with opening on the 13</w:t>
            </w:r>
            <w:r w:rsidRPr="00070D81">
              <w:rPr>
                <w:rFonts w:ascii="Calibri" w:hAnsi="Calibri"/>
                <w:color w:val="000000" w:themeColor="text1"/>
                <w:vertAlign w:val="superscript"/>
              </w:rPr>
              <w:t>th</w:t>
            </w:r>
            <w:r>
              <w:rPr>
                <w:rFonts w:ascii="Calibri" w:hAnsi="Calibri"/>
                <w:color w:val="000000" w:themeColor="text1"/>
              </w:rPr>
              <w:t xml:space="preserve"> Jan.</w:t>
            </w:r>
          </w:p>
          <w:p w14:paraId="614491DA" w14:textId="77777777" w:rsidR="00F51292" w:rsidRDefault="00F51292" w:rsidP="000C74EA">
            <w:pPr>
              <w:pStyle w:val="ListParagraph"/>
              <w:ind w:left="360"/>
              <w:rPr>
                <w:rFonts w:ascii="Calibri" w:hAnsi="Calibri"/>
                <w:color w:val="000000" w:themeColor="text1"/>
              </w:rPr>
            </w:pPr>
          </w:p>
          <w:p w14:paraId="1E9C327C" w14:textId="6D86B6CD" w:rsidR="00F51292" w:rsidRPr="00F51292" w:rsidRDefault="00F51292" w:rsidP="000C74EA">
            <w:pPr>
              <w:pStyle w:val="ListParagraph"/>
              <w:ind w:left="360"/>
              <w:rPr>
                <w:rFonts w:ascii="Calibri" w:hAnsi="Calibri"/>
                <w:b/>
                <w:color w:val="000000" w:themeColor="text1"/>
                <w:u w:val="single"/>
              </w:rPr>
            </w:pPr>
            <w:r w:rsidRPr="00F51292">
              <w:rPr>
                <w:rFonts w:ascii="Calibri" w:hAnsi="Calibri"/>
                <w:b/>
                <w:color w:val="000000" w:themeColor="text1"/>
                <w:u w:val="single"/>
              </w:rPr>
              <w:t>Other Project $:</w:t>
            </w:r>
          </w:p>
          <w:p w14:paraId="641FC7FD" w14:textId="7F32B696" w:rsidR="00F51292" w:rsidRDefault="00F51292" w:rsidP="000C74EA">
            <w:pPr>
              <w:pStyle w:val="ListParagraph"/>
              <w:ind w:left="360"/>
              <w:rPr>
                <w:rFonts w:ascii="Calibri" w:hAnsi="Calibri"/>
                <w:color w:val="000000" w:themeColor="text1"/>
              </w:rPr>
            </w:pPr>
            <w:r>
              <w:rPr>
                <w:rFonts w:ascii="Calibri" w:hAnsi="Calibri"/>
                <w:color w:val="000000" w:themeColor="text1"/>
              </w:rPr>
              <w:t>$3,62</w:t>
            </w:r>
            <w:r w:rsidR="00396DE2">
              <w:rPr>
                <w:rFonts w:ascii="Calibri" w:hAnsi="Calibri"/>
                <w:color w:val="000000" w:themeColor="text1"/>
              </w:rPr>
              <w:t xml:space="preserve">4.77 cenotaph lights left over – this has been reallocated to </w:t>
            </w:r>
            <w:proofErr w:type="spellStart"/>
            <w:r w:rsidR="00396DE2">
              <w:rPr>
                <w:rFonts w:ascii="Calibri" w:hAnsi="Calibri"/>
                <w:color w:val="000000" w:themeColor="text1"/>
              </w:rPr>
              <w:t>Monteith</w:t>
            </w:r>
            <w:proofErr w:type="spellEnd"/>
            <w:r w:rsidR="00396DE2">
              <w:rPr>
                <w:rFonts w:ascii="Calibri" w:hAnsi="Calibri"/>
                <w:color w:val="000000" w:themeColor="text1"/>
              </w:rPr>
              <w:t xml:space="preserve"> Street Walkway.</w:t>
            </w:r>
          </w:p>
          <w:p w14:paraId="1BD53447" w14:textId="3FFDA84B" w:rsidR="00F51292" w:rsidRDefault="00F51292" w:rsidP="000C74EA">
            <w:pPr>
              <w:pStyle w:val="ListParagraph"/>
              <w:ind w:left="360"/>
              <w:rPr>
                <w:rFonts w:ascii="Calibri" w:hAnsi="Calibri"/>
                <w:color w:val="000000" w:themeColor="text1"/>
              </w:rPr>
            </w:pPr>
            <w:r>
              <w:rPr>
                <w:rFonts w:ascii="Calibri" w:hAnsi="Calibri"/>
                <w:color w:val="000000" w:themeColor="text1"/>
              </w:rPr>
              <w:t>$17,000 Info signs and picnic area.</w:t>
            </w:r>
            <w:r w:rsidR="00396DE2">
              <w:rPr>
                <w:rFonts w:ascii="Calibri" w:hAnsi="Calibri"/>
                <w:color w:val="000000" w:themeColor="text1"/>
              </w:rPr>
              <w:t xml:space="preserve"> Need to get picnic tables in. Rachel</w:t>
            </w:r>
            <w:r w:rsidR="00070D81">
              <w:rPr>
                <w:rFonts w:ascii="Calibri" w:hAnsi="Calibri"/>
                <w:color w:val="000000" w:themeColor="text1"/>
              </w:rPr>
              <w:t xml:space="preserve"> and Maureen</w:t>
            </w:r>
            <w:r w:rsidR="00396DE2">
              <w:rPr>
                <w:rFonts w:ascii="Calibri" w:hAnsi="Calibri"/>
                <w:color w:val="000000" w:themeColor="text1"/>
              </w:rPr>
              <w:t xml:space="preserve"> still to meet with Pete from MDC.</w:t>
            </w:r>
          </w:p>
          <w:p w14:paraId="0FBD6830" w14:textId="2A6C9172" w:rsidR="00F51292" w:rsidRDefault="00F51292" w:rsidP="000C74EA">
            <w:pPr>
              <w:pStyle w:val="ListParagraph"/>
              <w:ind w:left="360"/>
              <w:rPr>
                <w:rFonts w:ascii="Calibri" w:hAnsi="Calibri"/>
                <w:color w:val="000000" w:themeColor="text1"/>
              </w:rPr>
            </w:pPr>
            <w:r>
              <w:rPr>
                <w:rFonts w:ascii="Calibri" w:hAnsi="Calibri"/>
                <w:color w:val="000000" w:themeColor="text1"/>
              </w:rPr>
              <w:t>$8,200 Further CB</w:t>
            </w:r>
            <w:r w:rsidR="00396DE2">
              <w:rPr>
                <w:rFonts w:ascii="Calibri" w:hAnsi="Calibri"/>
                <w:color w:val="000000" w:themeColor="text1"/>
              </w:rPr>
              <w:t>D/Cenotaph/Rec Area Development (2021/22)</w:t>
            </w:r>
          </w:p>
          <w:p w14:paraId="7D2D15A4" w14:textId="01230182" w:rsidR="0017487B" w:rsidRPr="000C74EA" w:rsidRDefault="0017487B" w:rsidP="000C74EA">
            <w:pPr>
              <w:pStyle w:val="ListParagraph"/>
              <w:ind w:left="360"/>
              <w:rPr>
                <w:rFonts w:ascii="Calibri" w:hAnsi="Calibri"/>
                <w:color w:val="000000" w:themeColor="text1"/>
              </w:rPr>
            </w:pPr>
          </w:p>
        </w:tc>
      </w:tr>
      <w:tr w:rsidR="004C11D3" w14:paraId="7A3BA126" w14:textId="77777777" w:rsidTr="00B02738">
        <w:tc>
          <w:tcPr>
            <w:tcW w:w="10456" w:type="dxa"/>
          </w:tcPr>
          <w:p w14:paraId="0E35CCE9" w14:textId="7702444E" w:rsidR="004C11D3" w:rsidRDefault="004C11D3" w:rsidP="00FA0642">
            <w:pPr>
              <w:rPr>
                <w:rFonts w:ascii="Calibri" w:hAnsi="Calibri"/>
                <w:b/>
              </w:rPr>
            </w:pPr>
            <w:r>
              <w:rPr>
                <w:rFonts w:ascii="Calibri" w:hAnsi="Calibri"/>
                <w:b/>
              </w:rPr>
              <w:t>Actions required from Financial Business</w:t>
            </w:r>
          </w:p>
          <w:p w14:paraId="5C4C67EC" w14:textId="55E8B02D" w:rsidR="00CB7F8D" w:rsidRPr="000C74EA" w:rsidRDefault="006C764E" w:rsidP="000C74EA">
            <w:pPr>
              <w:pStyle w:val="ListParagraph"/>
              <w:numPr>
                <w:ilvl w:val="0"/>
                <w:numId w:val="26"/>
              </w:numPr>
              <w:rPr>
                <w:rFonts w:ascii="Calibri" w:hAnsi="Calibri"/>
                <w:i/>
              </w:rPr>
            </w:pPr>
            <w:r>
              <w:rPr>
                <w:rFonts w:ascii="Calibri" w:hAnsi="Calibri"/>
              </w:rPr>
              <w:t>Finance Policy still to be do</w:t>
            </w:r>
            <w:r w:rsidR="000C74EA">
              <w:rPr>
                <w:rFonts w:ascii="Calibri" w:hAnsi="Calibri"/>
              </w:rPr>
              <w:t>n</w:t>
            </w:r>
            <w:r>
              <w:rPr>
                <w:rFonts w:ascii="Calibri" w:hAnsi="Calibri"/>
              </w:rPr>
              <w:t>e and end of year summary (Rachel)</w:t>
            </w:r>
          </w:p>
        </w:tc>
      </w:tr>
    </w:tbl>
    <w:p w14:paraId="1974300E" w14:textId="77777777" w:rsidR="00B02738" w:rsidRDefault="00B02738" w:rsidP="00FA0642">
      <w:pPr>
        <w:rPr>
          <w:rFonts w:ascii="Calibri" w:hAnsi="Calibri"/>
        </w:rPr>
      </w:pPr>
    </w:p>
    <w:p w14:paraId="7154E572" w14:textId="3F2B1B23" w:rsidR="004C11D3" w:rsidRDefault="004C11D3" w:rsidP="00FA0642">
      <w:pPr>
        <w:rPr>
          <w:rFonts w:ascii="Calibri" w:hAnsi="Calibri"/>
        </w:rPr>
      </w:pPr>
      <w:r>
        <w:rPr>
          <w:rFonts w:ascii="Calibri" w:hAnsi="Calibri"/>
        </w:rPr>
        <w:t xml:space="preserve">3.0 COUNCIL </w:t>
      </w:r>
      <w:r w:rsidR="004B46EA">
        <w:rPr>
          <w:rFonts w:ascii="Calibri" w:hAnsi="Calibri"/>
        </w:rPr>
        <w:t>BUSINESS</w:t>
      </w:r>
    </w:p>
    <w:tbl>
      <w:tblPr>
        <w:tblStyle w:val="TableGrid"/>
        <w:tblW w:w="0" w:type="auto"/>
        <w:tblLook w:val="04A0" w:firstRow="1" w:lastRow="0" w:firstColumn="1" w:lastColumn="0" w:noHBand="0" w:noVBand="1"/>
      </w:tblPr>
      <w:tblGrid>
        <w:gridCol w:w="10456"/>
      </w:tblGrid>
      <w:tr w:rsidR="00260555" w14:paraId="5119D019" w14:textId="77777777" w:rsidTr="004C11D3">
        <w:tc>
          <w:tcPr>
            <w:tcW w:w="10456" w:type="dxa"/>
          </w:tcPr>
          <w:p w14:paraId="08AF88A5" w14:textId="0DFFF2CA" w:rsidR="00260555" w:rsidRPr="004B46EA" w:rsidRDefault="004B46EA" w:rsidP="00C70F8E">
            <w:pPr>
              <w:rPr>
                <w:rFonts w:ascii="Calibri" w:hAnsi="Calibri"/>
                <w:b/>
              </w:rPr>
            </w:pPr>
            <w:r>
              <w:rPr>
                <w:rFonts w:ascii="Calibri" w:hAnsi="Calibri"/>
                <w:b/>
              </w:rPr>
              <w:t>Current Consultation Underway</w:t>
            </w:r>
          </w:p>
        </w:tc>
      </w:tr>
      <w:tr w:rsidR="004C11D3" w14:paraId="16EFB3AC" w14:textId="77777777" w:rsidTr="004C11D3">
        <w:tc>
          <w:tcPr>
            <w:tcW w:w="10456" w:type="dxa"/>
          </w:tcPr>
          <w:p w14:paraId="23CD52D6" w14:textId="7A51605E" w:rsidR="00E84740" w:rsidRPr="009C38B7" w:rsidRDefault="00373814" w:rsidP="00E84740">
            <w:pPr>
              <w:pStyle w:val="ListParagraph"/>
              <w:numPr>
                <w:ilvl w:val="0"/>
                <w:numId w:val="4"/>
              </w:numPr>
              <w:rPr>
                <w:rFonts w:ascii="Calibri" w:hAnsi="Calibri"/>
              </w:rPr>
            </w:pPr>
            <w:r>
              <w:rPr>
                <w:rFonts w:ascii="Calibri" w:hAnsi="Calibri"/>
              </w:rPr>
              <w:t>No consultation</w:t>
            </w:r>
          </w:p>
        </w:tc>
      </w:tr>
      <w:tr w:rsidR="00260555" w14:paraId="582C1A6F" w14:textId="77777777" w:rsidTr="004C11D3">
        <w:tc>
          <w:tcPr>
            <w:tcW w:w="10456" w:type="dxa"/>
          </w:tcPr>
          <w:p w14:paraId="62E4F363" w14:textId="3FB58483" w:rsidR="00260555" w:rsidRDefault="00260555" w:rsidP="0035283E">
            <w:pPr>
              <w:rPr>
                <w:rFonts w:ascii="Calibri" w:hAnsi="Calibri"/>
                <w:b/>
              </w:rPr>
            </w:pPr>
            <w:r w:rsidRPr="00122A85">
              <w:rPr>
                <w:rFonts w:ascii="Calibri" w:hAnsi="Calibri"/>
                <w:b/>
              </w:rPr>
              <w:t>Council Report:</w:t>
            </w:r>
            <w:r w:rsidR="00936D17">
              <w:rPr>
                <w:rFonts w:ascii="Calibri" w:hAnsi="Calibri"/>
                <w:b/>
              </w:rPr>
              <w:t xml:space="preserve"> Stuart Campbell</w:t>
            </w:r>
          </w:p>
          <w:p w14:paraId="6AB2607A" w14:textId="5E1886F1" w:rsidR="00EF0002" w:rsidRPr="00373814" w:rsidRDefault="00070D81" w:rsidP="00396DE2">
            <w:pPr>
              <w:rPr>
                <w:rFonts w:ascii="Calibri" w:hAnsi="Calibri"/>
              </w:rPr>
            </w:pPr>
            <w:r>
              <w:rPr>
                <w:rFonts w:ascii="Calibri" w:hAnsi="Calibri"/>
              </w:rPr>
              <w:t>No report.</w:t>
            </w:r>
          </w:p>
        </w:tc>
      </w:tr>
    </w:tbl>
    <w:p w14:paraId="5E188675" w14:textId="77777777" w:rsidR="004C11D3" w:rsidRDefault="004C11D3" w:rsidP="00FA0642">
      <w:pPr>
        <w:rPr>
          <w:rFonts w:ascii="Calibri" w:hAnsi="Calibri"/>
        </w:rPr>
      </w:pPr>
    </w:p>
    <w:p w14:paraId="2CB841C5" w14:textId="7F078F59" w:rsidR="004C11D3" w:rsidRPr="00917476" w:rsidRDefault="007119EE" w:rsidP="00FA0642">
      <w:pPr>
        <w:rPr>
          <w:rFonts w:ascii="Calibri" w:hAnsi="Calibri"/>
          <w:b/>
        </w:rPr>
      </w:pPr>
      <w:r w:rsidRPr="00917476">
        <w:rPr>
          <w:rFonts w:ascii="Calibri" w:hAnsi="Calibri"/>
          <w:b/>
        </w:rPr>
        <w:t>4.0 GEN</w:t>
      </w:r>
      <w:r w:rsidR="004C11D3" w:rsidRPr="00917476">
        <w:rPr>
          <w:rFonts w:ascii="Calibri" w:hAnsi="Calibri"/>
          <w:b/>
        </w:rPr>
        <w:t>ERAL BUSINESS</w:t>
      </w:r>
    </w:p>
    <w:tbl>
      <w:tblPr>
        <w:tblStyle w:val="TableGrid"/>
        <w:tblW w:w="0" w:type="auto"/>
        <w:tblLook w:val="04A0" w:firstRow="1" w:lastRow="0" w:firstColumn="1" w:lastColumn="0" w:noHBand="0" w:noVBand="1"/>
      </w:tblPr>
      <w:tblGrid>
        <w:gridCol w:w="6941"/>
        <w:gridCol w:w="3515"/>
      </w:tblGrid>
      <w:tr w:rsidR="007119EE" w:rsidRPr="004C5FDD" w14:paraId="4BB75828" w14:textId="77777777" w:rsidTr="009A3351">
        <w:tc>
          <w:tcPr>
            <w:tcW w:w="10456" w:type="dxa"/>
            <w:gridSpan w:val="2"/>
          </w:tcPr>
          <w:p w14:paraId="004755E8" w14:textId="6DCA5813" w:rsidR="007119EE" w:rsidRPr="004C5FDD" w:rsidRDefault="007119EE" w:rsidP="00FA0642">
            <w:pPr>
              <w:rPr>
                <w:rFonts w:ascii="Calibri" w:hAnsi="Calibri"/>
                <w:color w:val="000000" w:themeColor="text1"/>
              </w:rPr>
            </w:pPr>
            <w:r w:rsidRPr="004C5FDD">
              <w:rPr>
                <w:b/>
                <w:color w:val="000000" w:themeColor="text1"/>
              </w:rPr>
              <w:t xml:space="preserve">4.1 Focus #1 – Walkway and Domain </w:t>
            </w:r>
            <w:r w:rsidRPr="004C5FDD">
              <w:rPr>
                <w:color w:val="000000" w:themeColor="text1"/>
              </w:rPr>
              <w:t>(</w:t>
            </w:r>
            <w:r w:rsidRPr="004C5FDD">
              <w:rPr>
                <w:bCs/>
                <w:color w:val="000000" w:themeColor="text1"/>
              </w:rPr>
              <w:t>Vicki)</w:t>
            </w:r>
          </w:p>
        </w:tc>
      </w:tr>
      <w:tr w:rsidR="004873D3" w:rsidRPr="004C5FDD" w14:paraId="35C4ECF0" w14:textId="77777777" w:rsidTr="004C11D3">
        <w:tc>
          <w:tcPr>
            <w:tcW w:w="6941" w:type="dxa"/>
          </w:tcPr>
          <w:p w14:paraId="53BDDD2F" w14:textId="5F81D02D" w:rsidR="00E84740" w:rsidRPr="00DE338C" w:rsidRDefault="00385979" w:rsidP="00DE338C">
            <w:pPr>
              <w:pStyle w:val="ListParagraph"/>
              <w:numPr>
                <w:ilvl w:val="0"/>
                <w:numId w:val="33"/>
              </w:numPr>
              <w:rPr>
                <w:rFonts w:ascii="Calibri" w:hAnsi="Calibri"/>
              </w:rPr>
            </w:pPr>
            <w:r>
              <w:rPr>
                <w:rFonts w:ascii="Calibri" w:hAnsi="Calibri"/>
              </w:rPr>
              <w:t xml:space="preserve">Request has been put in via Nov minutes to Council for </w:t>
            </w:r>
            <w:r w:rsidR="0017487B" w:rsidRPr="009264B5">
              <w:rPr>
                <w:rFonts w:ascii="Calibri" w:hAnsi="Calibri"/>
              </w:rPr>
              <w:t xml:space="preserve">signs </w:t>
            </w:r>
            <w:r>
              <w:rPr>
                <w:rFonts w:ascii="Calibri" w:hAnsi="Calibri"/>
              </w:rPr>
              <w:t>about picking up</w:t>
            </w:r>
            <w:r w:rsidR="0017487B" w:rsidRPr="009264B5">
              <w:rPr>
                <w:rFonts w:ascii="Calibri" w:hAnsi="Calibri"/>
              </w:rPr>
              <w:t xml:space="preserve"> dog poo and no motorbikes on</w:t>
            </w:r>
            <w:r>
              <w:rPr>
                <w:rFonts w:ascii="Calibri" w:hAnsi="Calibri"/>
              </w:rPr>
              <w:t xml:space="preserve"> the</w:t>
            </w:r>
            <w:r w:rsidR="0017487B" w:rsidRPr="009264B5">
              <w:rPr>
                <w:rFonts w:ascii="Calibri" w:hAnsi="Calibri"/>
              </w:rPr>
              <w:t xml:space="preserve"> Domain.</w:t>
            </w:r>
          </w:p>
        </w:tc>
        <w:tc>
          <w:tcPr>
            <w:tcW w:w="3515" w:type="dxa"/>
          </w:tcPr>
          <w:p w14:paraId="521773EC" w14:textId="77777777" w:rsidR="00E84740" w:rsidRPr="00373814" w:rsidRDefault="00E84740" w:rsidP="004873D3">
            <w:pPr>
              <w:rPr>
                <w:rFonts w:ascii="Calibri" w:hAnsi="Calibri"/>
                <w:color w:val="FF0000"/>
              </w:rPr>
            </w:pPr>
          </w:p>
          <w:p w14:paraId="35DB3675" w14:textId="5172FCD5" w:rsidR="00A20C8E" w:rsidRPr="00373814" w:rsidRDefault="00A20C8E" w:rsidP="004873D3">
            <w:pPr>
              <w:rPr>
                <w:rFonts w:ascii="Calibri" w:hAnsi="Calibri"/>
                <w:color w:val="FF0000"/>
              </w:rPr>
            </w:pPr>
          </w:p>
        </w:tc>
      </w:tr>
      <w:tr w:rsidR="00DE338C" w:rsidRPr="004C5FDD" w14:paraId="1525E0F1" w14:textId="77777777" w:rsidTr="004C11D3">
        <w:tc>
          <w:tcPr>
            <w:tcW w:w="6941" w:type="dxa"/>
          </w:tcPr>
          <w:p w14:paraId="0639BD4D" w14:textId="413C11FE" w:rsidR="00DE338C" w:rsidRDefault="00DE338C" w:rsidP="00E84740">
            <w:pPr>
              <w:pStyle w:val="ListParagraph"/>
              <w:numPr>
                <w:ilvl w:val="0"/>
                <w:numId w:val="33"/>
              </w:numPr>
              <w:rPr>
                <w:rFonts w:ascii="Calibri" w:hAnsi="Calibri"/>
              </w:rPr>
            </w:pPr>
            <w:r w:rsidRPr="009264B5">
              <w:rPr>
                <w:iCs/>
              </w:rPr>
              <w:t xml:space="preserve">Reflectors – </w:t>
            </w:r>
            <w:r>
              <w:rPr>
                <w:iCs/>
              </w:rPr>
              <w:t xml:space="preserve">Pete has done these. Thanks so </w:t>
            </w:r>
            <w:proofErr w:type="gramStart"/>
            <w:r>
              <w:rPr>
                <w:iCs/>
              </w:rPr>
              <w:t xml:space="preserve">much </w:t>
            </w:r>
            <w:proofErr w:type="gramEnd"/>
            <w:r w:rsidRPr="00385979">
              <w:rPr>
                <w:iCs/>
              </w:rPr>
              <w:sym w:font="Wingdings" w:char="F04A"/>
            </w:r>
            <w:r w:rsidRPr="009264B5">
              <w:rPr>
                <w:iCs/>
              </w:rPr>
              <w:t>.</w:t>
            </w:r>
          </w:p>
        </w:tc>
        <w:tc>
          <w:tcPr>
            <w:tcW w:w="3515" w:type="dxa"/>
          </w:tcPr>
          <w:p w14:paraId="701FF5CE" w14:textId="77777777" w:rsidR="00DE338C" w:rsidRPr="00373814" w:rsidRDefault="00DE338C" w:rsidP="004873D3">
            <w:pPr>
              <w:rPr>
                <w:rFonts w:ascii="Calibri" w:hAnsi="Calibri"/>
                <w:color w:val="FF0000"/>
              </w:rPr>
            </w:pPr>
          </w:p>
        </w:tc>
      </w:tr>
    </w:tbl>
    <w:p w14:paraId="42DFE968" w14:textId="125C77C7" w:rsidR="0074479D" w:rsidRDefault="0074479D" w:rsidP="00FA0642">
      <w:pPr>
        <w:rPr>
          <w:rFonts w:ascii="Calibri" w:hAnsi="Calibri"/>
          <w:color w:val="000000" w:themeColor="text1"/>
        </w:rPr>
      </w:pPr>
    </w:p>
    <w:tbl>
      <w:tblPr>
        <w:tblStyle w:val="TableGrid"/>
        <w:tblW w:w="0" w:type="auto"/>
        <w:tblLook w:val="04A0" w:firstRow="1" w:lastRow="0" w:firstColumn="1" w:lastColumn="0" w:noHBand="0" w:noVBand="1"/>
      </w:tblPr>
      <w:tblGrid>
        <w:gridCol w:w="6941"/>
        <w:gridCol w:w="3515"/>
      </w:tblGrid>
      <w:tr w:rsidR="00DE338C" w:rsidRPr="004C5FDD" w14:paraId="455AB3AA" w14:textId="77777777" w:rsidTr="00A43DC5">
        <w:tc>
          <w:tcPr>
            <w:tcW w:w="10456" w:type="dxa"/>
            <w:gridSpan w:val="2"/>
          </w:tcPr>
          <w:p w14:paraId="7A8E6F8F" w14:textId="0F3398C9" w:rsidR="00DE338C" w:rsidRPr="004C5FDD" w:rsidRDefault="00DE338C" w:rsidP="00DE338C">
            <w:pPr>
              <w:rPr>
                <w:rFonts w:ascii="Calibri" w:hAnsi="Calibri"/>
                <w:color w:val="000000" w:themeColor="text1"/>
              </w:rPr>
            </w:pPr>
            <w:r w:rsidRPr="004C5FDD">
              <w:rPr>
                <w:b/>
                <w:color w:val="000000" w:themeColor="text1"/>
              </w:rPr>
              <w:t>4.1</w:t>
            </w:r>
            <w:r>
              <w:rPr>
                <w:b/>
                <w:color w:val="000000" w:themeColor="text1"/>
              </w:rPr>
              <w:t>a</w:t>
            </w:r>
            <w:r w:rsidRPr="004C5FDD">
              <w:rPr>
                <w:b/>
                <w:color w:val="000000" w:themeColor="text1"/>
              </w:rPr>
              <w:t xml:space="preserve"> Focus #1</w:t>
            </w:r>
            <w:r>
              <w:rPr>
                <w:b/>
                <w:color w:val="000000" w:themeColor="text1"/>
              </w:rPr>
              <w:t>a</w:t>
            </w:r>
            <w:r w:rsidRPr="004C5FDD">
              <w:rPr>
                <w:b/>
                <w:color w:val="000000" w:themeColor="text1"/>
              </w:rPr>
              <w:t xml:space="preserve"> – </w:t>
            </w:r>
            <w:proofErr w:type="spellStart"/>
            <w:r>
              <w:rPr>
                <w:b/>
                <w:color w:val="000000" w:themeColor="text1"/>
              </w:rPr>
              <w:t>Monteith</w:t>
            </w:r>
            <w:proofErr w:type="spellEnd"/>
            <w:r>
              <w:rPr>
                <w:b/>
                <w:color w:val="000000" w:themeColor="text1"/>
              </w:rPr>
              <w:t xml:space="preserve"> Street walkway</w:t>
            </w:r>
            <w:r w:rsidRPr="004C5FDD">
              <w:rPr>
                <w:b/>
                <w:color w:val="000000" w:themeColor="text1"/>
              </w:rPr>
              <w:t xml:space="preserve"> </w:t>
            </w:r>
            <w:r w:rsidRPr="004C5FDD">
              <w:rPr>
                <w:color w:val="000000" w:themeColor="text1"/>
              </w:rPr>
              <w:t>(</w:t>
            </w:r>
            <w:r>
              <w:rPr>
                <w:bCs/>
                <w:color w:val="000000" w:themeColor="text1"/>
              </w:rPr>
              <w:t>Rachel</w:t>
            </w:r>
            <w:r w:rsidRPr="004C5FDD">
              <w:rPr>
                <w:bCs/>
                <w:color w:val="000000" w:themeColor="text1"/>
              </w:rPr>
              <w:t>)</w:t>
            </w:r>
          </w:p>
        </w:tc>
      </w:tr>
      <w:tr w:rsidR="00DE338C" w:rsidRPr="004C5FDD" w14:paraId="06753653" w14:textId="77777777" w:rsidTr="00A43DC5">
        <w:tc>
          <w:tcPr>
            <w:tcW w:w="6941" w:type="dxa"/>
          </w:tcPr>
          <w:p w14:paraId="20496B0C" w14:textId="3B42567A" w:rsidR="00DE338C" w:rsidRPr="00DE338C" w:rsidRDefault="00DE338C" w:rsidP="00DE338C">
            <w:pPr>
              <w:pStyle w:val="ListParagraph"/>
              <w:numPr>
                <w:ilvl w:val="0"/>
                <w:numId w:val="33"/>
              </w:numPr>
            </w:pPr>
            <w:r>
              <w:lastRenderedPageBreak/>
              <w:t>Tra</w:t>
            </w:r>
            <w:r w:rsidR="00070D81">
              <w:t>nsaction request (61265</w:t>
            </w:r>
            <w:r>
              <w:t xml:space="preserve">) put in to have </w:t>
            </w:r>
            <w:proofErr w:type="spellStart"/>
            <w:r>
              <w:t>Monteith</w:t>
            </w:r>
            <w:proofErr w:type="spellEnd"/>
            <w:r>
              <w:t xml:space="preserve"> Street northern verge mowed. Need to put in another request later on to then keep it sprayed.</w:t>
            </w:r>
          </w:p>
        </w:tc>
        <w:tc>
          <w:tcPr>
            <w:tcW w:w="3515" w:type="dxa"/>
          </w:tcPr>
          <w:p w14:paraId="3B9C7EC1" w14:textId="77777777" w:rsidR="00DE338C" w:rsidRPr="00373814" w:rsidRDefault="00DE338C" w:rsidP="00A43DC5">
            <w:pPr>
              <w:rPr>
                <w:rFonts w:ascii="Calibri" w:hAnsi="Calibri"/>
                <w:color w:val="FF0000"/>
              </w:rPr>
            </w:pPr>
          </w:p>
          <w:p w14:paraId="7DB79251" w14:textId="77777777" w:rsidR="00DE338C" w:rsidRPr="00373814" w:rsidRDefault="00DE338C" w:rsidP="00A43DC5">
            <w:pPr>
              <w:rPr>
                <w:rFonts w:ascii="Calibri" w:hAnsi="Calibri"/>
                <w:color w:val="FF0000"/>
              </w:rPr>
            </w:pPr>
          </w:p>
        </w:tc>
      </w:tr>
      <w:tr w:rsidR="00DE338C" w:rsidRPr="004C5FDD" w14:paraId="1CDFF7EF" w14:textId="77777777" w:rsidTr="00A43DC5">
        <w:tc>
          <w:tcPr>
            <w:tcW w:w="6941" w:type="dxa"/>
          </w:tcPr>
          <w:p w14:paraId="5D8221CF" w14:textId="6EA72252" w:rsidR="00DE338C" w:rsidRDefault="00DE338C" w:rsidP="00DE338C">
            <w:pPr>
              <w:pStyle w:val="ListParagraph"/>
              <w:numPr>
                <w:ilvl w:val="0"/>
                <w:numId w:val="33"/>
              </w:numPr>
            </w:pPr>
            <w:r>
              <w:t xml:space="preserve">Email sent to Paul Jukes about splitting the job of </w:t>
            </w:r>
            <w:proofErr w:type="spellStart"/>
            <w:r>
              <w:t>Monteith</w:t>
            </w:r>
            <w:proofErr w:type="spellEnd"/>
            <w:r>
              <w:t xml:space="preserve"> Street as we have the ~$3600 left over from the Cenotaph lights project that we have reallocated to the </w:t>
            </w:r>
            <w:proofErr w:type="spellStart"/>
            <w:r>
              <w:t>Monteith</w:t>
            </w:r>
            <w:proofErr w:type="spellEnd"/>
            <w:r>
              <w:t xml:space="preserve"> Street walkway. We’ve asked Paul if he could put in the culverts for that price.</w:t>
            </w:r>
          </w:p>
        </w:tc>
        <w:tc>
          <w:tcPr>
            <w:tcW w:w="3515" w:type="dxa"/>
          </w:tcPr>
          <w:p w14:paraId="6457F1B1" w14:textId="77777777" w:rsidR="00DE338C" w:rsidRPr="00373814" w:rsidRDefault="00DE338C" w:rsidP="00A43DC5">
            <w:pPr>
              <w:rPr>
                <w:rFonts w:ascii="Calibri" w:hAnsi="Calibri"/>
                <w:color w:val="FF0000"/>
              </w:rPr>
            </w:pPr>
          </w:p>
        </w:tc>
      </w:tr>
    </w:tbl>
    <w:p w14:paraId="59B1BC3B" w14:textId="77777777" w:rsidR="00DE338C" w:rsidRDefault="00DE338C" w:rsidP="00DE338C">
      <w:pPr>
        <w:rPr>
          <w:rFonts w:ascii="Calibri" w:hAnsi="Calibri"/>
          <w:color w:val="000000" w:themeColor="text1"/>
        </w:rPr>
      </w:pPr>
    </w:p>
    <w:p w14:paraId="173C2CC6" w14:textId="77777777" w:rsidR="00DE338C" w:rsidRDefault="00DE338C" w:rsidP="00FA0642">
      <w:pPr>
        <w:rPr>
          <w:rFonts w:ascii="Calibri" w:hAnsi="Calibri"/>
          <w:color w:val="000000" w:themeColor="text1"/>
        </w:rPr>
      </w:pPr>
    </w:p>
    <w:tbl>
      <w:tblPr>
        <w:tblStyle w:val="TableGrid"/>
        <w:tblW w:w="0" w:type="auto"/>
        <w:tblLook w:val="04A0" w:firstRow="1" w:lastRow="0" w:firstColumn="1" w:lastColumn="0" w:noHBand="0" w:noVBand="1"/>
      </w:tblPr>
      <w:tblGrid>
        <w:gridCol w:w="6941"/>
        <w:gridCol w:w="3515"/>
      </w:tblGrid>
      <w:tr w:rsidR="00E93CA0" w:rsidRPr="004C5FDD" w14:paraId="13EA83AA" w14:textId="77777777" w:rsidTr="009A3351">
        <w:tc>
          <w:tcPr>
            <w:tcW w:w="10456" w:type="dxa"/>
            <w:gridSpan w:val="2"/>
          </w:tcPr>
          <w:p w14:paraId="31EE0960" w14:textId="12334050" w:rsidR="00E93CA0" w:rsidRPr="004C5FDD" w:rsidRDefault="0074479D" w:rsidP="00E93CA0">
            <w:pPr>
              <w:rPr>
                <w:rFonts w:ascii="Calibri" w:hAnsi="Calibri"/>
                <w:color w:val="000000" w:themeColor="text1"/>
              </w:rPr>
            </w:pPr>
            <w:r>
              <w:rPr>
                <w:rFonts w:ascii="Calibri" w:hAnsi="Calibri"/>
                <w:color w:val="000000" w:themeColor="text1"/>
              </w:rPr>
              <w:br w:type="page"/>
            </w:r>
            <w:r w:rsidR="00E93CA0" w:rsidRPr="004C5FDD">
              <w:rPr>
                <w:rFonts w:ascii="Calibri" w:hAnsi="Calibri"/>
                <w:b/>
                <w:color w:val="000000" w:themeColor="text1"/>
              </w:rPr>
              <w:t>4.2</w:t>
            </w:r>
            <w:r w:rsidR="00E93CA0" w:rsidRPr="004C5FDD">
              <w:rPr>
                <w:rFonts w:ascii="Calibri" w:hAnsi="Calibri"/>
                <w:color w:val="000000" w:themeColor="text1"/>
              </w:rPr>
              <w:t xml:space="preserve"> </w:t>
            </w:r>
            <w:r w:rsidR="00E93CA0" w:rsidRPr="004C5FDD">
              <w:rPr>
                <w:b/>
                <w:color w:val="000000" w:themeColor="text1"/>
              </w:rPr>
              <w:t>Fo</w:t>
            </w:r>
            <w:r w:rsidR="00E86E9C">
              <w:rPr>
                <w:b/>
                <w:color w:val="000000" w:themeColor="text1"/>
              </w:rPr>
              <w:t>cus #2 – Hall</w:t>
            </w:r>
            <w:r w:rsidR="00E93CA0" w:rsidRPr="004C5FDD">
              <w:rPr>
                <w:b/>
                <w:color w:val="000000" w:themeColor="text1"/>
              </w:rPr>
              <w:t xml:space="preserve"> (</w:t>
            </w:r>
            <w:r w:rsidR="00E93CA0" w:rsidRPr="004C5FDD">
              <w:rPr>
                <w:bCs/>
                <w:color w:val="000000" w:themeColor="text1"/>
              </w:rPr>
              <w:t>Maureen)</w:t>
            </w:r>
          </w:p>
        </w:tc>
      </w:tr>
      <w:tr w:rsidR="0020421D" w14:paraId="0D01D2DE" w14:textId="77777777" w:rsidTr="00E93CA0">
        <w:tc>
          <w:tcPr>
            <w:tcW w:w="6941" w:type="dxa"/>
          </w:tcPr>
          <w:p w14:paraId="5A1DD4CE" w14:textId="77777777" w:rsidR="00451EA7" w:rsidRPr="00451EA7" w:rsidRDefault="00451EA7" w:rsidP="00451EA7">
            <w:pPr>
              <w:pStyle w:val="ListParagraph"/>
              <w:numPr>
                <w:ilvl w:val="0"/>
                <w:numId w:val="34"/>
              </w:numPr>
              <w:rPr>
                <w:rFonts w:ascii="Calibri" w:hAnsi="Calibri"/>
              </w:rPr>
            </w:pPr>
            <w:r w:rsidRPr="00451EA7">
              <w:rPr>
                <w:rFonts w:ascii="Calibri" w:hAnsi="Calibri"/>
              </w:rPr>
              <w:t xml:space="preserve">Birds coming into hall - nothing we can do but would ask for people to be aware when they are using the hall that this can happen. Only really happens in nesting season. </w:t>
            </w:r>
          </w:p>
          <w:p w14:paraId="4579DBC5" w14:textId="77777777" w:rsidR="00451EA7" w:rsidRPr="00451EA7" w:rsidRDefault="00451EA7" w:rsidP="00451EA7">
            <w:pPr>
              <w:pStyle w:val="ListParagraph"/>
              <w:numPr>
                <w:ilvl w:val="0"/>
                <w:numId w:val="34"/>
              </w:numPr>
              <w:rPr>
                <w:rFonts w:ascii="Calibri" w:hAnsi="Calibri"/>
              </w:rPr>
            </w:pPr>
            <w:r w:rsidRPr="00451EA7">
              <w:rPr>
                <w:rFonts w:ascii="Calibri" w:hAnsi="Calibri"/>
              </w:rPr>
              <w:t xml:space="preserve">Haydon from Corey’s Electrical sent an option for outside door lights but these would require the wiring to be redone and were very expensive. The existing system is not ideal but does work, so suggest we keep looking for replacement glass. </w:t>
            </w:r>
          </w:p>
          <w:p w14:paraId="6EF0F4D9" w14:textId="6089EB53" w:rsidR="00451EA7" w:rsidRPr="00451EA7" w:rsidRDefault="00451EA7" w:rsidP="00451EA7">
            <w:pPr>
              <w:pStyle w:val="ListParagraph"/>
              <w:numPr>
                <w:ilvl w:val="0"/>
                <w:numId w:val="34"/>
              </w:numPr>
              <w:rPr>
                <w:rFonts w:ascii="Calibri" w:hAnsi="Calibri"/>
              </w:rPr>
            </w:pPr>
            <w:r w:rsidRPr="00451EA7">
              <w:rPr>
                <w:rFonts w:ascii="Calibri" w:hAnsi="Calibri"/>
              </w:rPr>
              <w:t xml:space="preserve">MDC Hall Audit - See </w:t>
            </w:r>
            <w:r>
              <w:rPr>
                <w:rFonts w:ascii="Calibri" w:hAnsi="Calibri"/>
              </w:rPr>
              <w:t>below</w:t>
            </w:r>
            <w:r w:rsidRPr="00451EA7">
              <w:rPr>
                <w:rFonts w:ascii="Calibri" w:hAnsi="Calibri"/>
              </w:rPr>
              <w:t xml:space="preserve"> in correspondence. Would like to organize a time in the </w:t>
            </w:r>
            <w:proofErr w:type="gramStart"/>
            <w:r w:rsidRPr="00451EA7">
              <w:rPr>
                <w:rFonts w:ascii="Calibri" w:hAnsi="Calibri"/>
              </w:rPr>
              <w:t>new year</w:t>
            </w:r>
            <w:proofErr w:type="gramEnd"/>
            <w:r w:rsidRPr="00451EA7">
              <w:rPr>
                <w:rFonts w:ascii="Calibri" w:hAnsi="Calibri"/>
              </w:rPr>
              <w:t xml:space="preserve"> for anyone interested to meet with James to discuss this. The meeting for our short and long term plan can then be held when we have this information.</w:t>
            </w:r>
          </w:p>
          <w:p w14:paraId="2CEE1255" w14:textId="77777777" w:rsidR="00451EA7" w:rsidRPr="00451EA7" w:rsidRDefault="00451EA7" w:rsidP="00451EA7">
            <w:pPr>
              <w:pStyle w:val="ListParagraph"/>
              <w:numPr>
                <w:ilvl w:val="0"/>
                <w:numId w:val="34"/>
              </w:numPr>
              <w:rPr>
                <w:rFonts w:ascii="Calibri" w:hAnsi="Calibri"/>
              </w:rPr>
            </w:pPr>
            <w:r w:rsidRPr="00451EA7">
              <w:rPr>
                <w:rFonts w:ascii="Calibri" w:hAnsi="Calibri"/>
              </w:rPr>
              <w:t>‘Hello Halcombe’ was very successful in regards to meeting the goals that were set for holding this. Many thanks to the committee people who helped, especially on the night. See separate report.</w:t>
            </w:r>
          </w:p>
          <w:p w14:paraId="44421721" w14:textId="77777777" w:rsidR="00451EA7" w:rsidRPr="00451EA7" w:rsidRDefault="00451EA7" w:rsidP="00451EA7">
            <w:pPr>
              <w:pStyle w:val="ListParagraph"/>
              <w:numPr>
                <w:ilvl w:val="0"/>
                <w:numId w:val="34"/>
              </w:numPr>
              <w:rPr>
                <w:rFonts w:ascii="Calibri" w:hAnsi="Calibri"/>
              </w:rPr>
            </w:pPr>
            <w:r w:rsidRPr="00451EA7">
              <w:rPr>
                <w:rFonts w:ascii="Calibri" w:hAnsi="Calibri"/>
              </w:rPr>
              <w:t xml:space="preserve">Met with Murray Henderson re supper room floor. He also took the measurements for all areas in the hall so they are on record for when the main hall will need resealing. Quote received $2,980. Have thanked and said we were not doing anything at this time. I would suggest that this is revisited as part of the long term plan being developed. </w:t>
            </w:r>
          </w:p>
          <w:p w14:paraId="367E1512" w14:textId="77777777" w:rsidR="00451EA7" w:rsidRPr="00451EA7" w:rsidRDefault="00451EA7" w:rsidP="00451EA7">
            <w:pPr>
              <w:pStyle w:val="ListParagraph"/>
              <w:numPr>
                <w:ilvl w:val="0"/>
                <w:numId w:val="34"/>
              </w:numPr>
              <w:rPr>
                <w:rFonts w:ascii="Calibri" w:hAnsi="Calibri"/>
              </w:rPr>
            </w:pPr>
            <w:r w:rsidRPr="00451EA7">
              <w:rPr>
                <w:rFonts w:ascii="Calibri" w:hAnsi="Calibri"/>
              </w:rPr>
              <w:t xml:space="preserve">Sound system for hall – group to meet at the </w:t>
            </w:r>
            <w:proofErr w:type="spellStart"/>
            <w:r w:rsidRPr="00451EA7">
              <w:rPr>
                <w:rFonts w:ascii="Calibri" w:hAnsi="Calibri"/>
              </w:rPr>
              <w:t>RockShop</w:t>
            </w:r>
            <w:proofErr w:type="spellEnd"/>
            <w:r w:rsidRPr="00451EA7">
              <w:rPr>
                <w:rFonts w:ascii="Calibri" w:hAnsi="Calibri"/>
              </w:rPr>
              <w:t xml:space="preserve"> when the sound system is in the store.</w:t>
            </w:r>
          </w:p>
          <w:p w14:paraId="1DFB2357" w14:textId="77777777" w:rsidR="00451EA7" w:rsidRPr="00451EA7" w:rsidRDefault="00451EA7" w:rsidP="00451EA7">
            <w:pPr>
              <w:pStyle w:val="ListParagraph"/>
              <w:numPr>
                <w:ilvl w:val="0"/>
                <w:numId w:val="34"/>
              </w:numPr>
              <w:rPr>
                <w:rFonts w:ascii="Calibri" w:hAnsi="Calibri"/>
              </w:rPr>
            </w:pPr>
            <w:r w:rsidRPr="00451EA7">
              <w:rPr>
                <w:rFonts w:ascii="Calibri" w:hAnsi="Calibri"/>
              </w:rPr>
              <w:t>Richard installed automatic door closures on both toilet entrance doors. He has done an excellently neat job on these. Where the old closures had been there were large holes as well as bits of timber tacked on, so it wasn’t just a simple job of installation. He has also found rubber door stops so the doors don’t overextend now. Many thanks.</w:t>
            </w:r>
          </w:p>
          <w:p w14:paraId="688040A5" w14:textId="4687853D" w:rsidR="009264B5" w:rsidRPr="00385979" w:rsidRDefault="00451EA7" w:rsidP="00451EA7">
            <w:pPr>
              <w:numPr>
                <w:ilvl w:val="0"/>
                <w:numId w:val="34"/>
              </w:numPr>
              <w:rPr>
                <w:rFonts w:ascii="Calibri" w:hAnsi="Calibri"/>
              </w:rPr>
            </w:pPr>
            <w:r w:rsidRPr="00451EA7">
              <w:rPr>
                <w:rFonts w:ascii="Calibri" w:hAnsi="Calibri"/>
              </w:rPr>
              <w:t>The security system is ready for a maintenance check. Richard is sorting this – will be a cost from Hall Operating account.</w:t>
            </w:r>
          </w:p>
        </w:tc>
        <w:tc>
          <w:tcPr>
            <w:tcW w:w="3515" w:type="dxa"/>
          </w:tcPr>
          <w:p w14:paraId="1B3CF7F9" w14:textId="1B516E03" w:rsidR="00E84740" w:rsidRDefault="00E84740" w:rsidP="00FA0642">
            <w:pPr>
              <w:rPr>
                <w:rFonts w:ascii="Calibri" w:hAnsi="Calibri"/>
              </w:rPr>
            </w:pPr>
          </w:p>
        </w:tc>
      </w:tr>
      <w:tr w:rsidR="0020421D" w14:paraId="5B73F771" w14:textId="77777777" w:rsidTr="00E93CA0">
        <w:tc>
          <w:tcPr>
            <w:tcW w:w="6941" w:type="dxa"/>
          </w:tcPr>
          <w:p w14:paraId="43737B7B" w14:textId="339BA6FD" w:rsidR="0020421D" w:rsidRPr="00B21D38" w:rsidRDefault="00DA6A02" w:rsidP="000A180B">
            <w:pPr>
              <w:pStyle w:val="ListParagraph"/>
              <w:ind w:left="29"/>
              <w:rPr>
                <w:rFonts w:ascii="Calibri" w:hAnsi="Calibri"/>
                <w:b/>
                <w:bCs/>
              </w:rPr>
            </w:pPr>
            <w:r w:rsidRPr="00B21D38">
              <w:rPr>
                <w:rFonts w:ascii="Calibri" w:hAnsi="Calibri"/>
                <w:b/>
                <w:bCs/>
              </w:rPr>
              <w:t>MDC Audit Report</w:t>
            </w:r>
          </w:p>
          <w:p w14:paraId="78DEC533" w14:textId="7E158B67" w:rsidR="00DA6A02" w:rsidRPr="00B21D38" w:rsidRDefault="00B21D38" w:rsidP="00B21D38">
            <w:pPr>
              <w:pStyle w:val="ListParagraph"/>
              <w:numPr>
                <w:ilvl w:val="0"/>
                <w:numId w:val="35"/>
              </w:numPr>
              <w:rPr>
                <w:rFonts w:ascii="Calibri" w:hAnsi="Calibri"/>
              </w:rPr>
            </w:pPr>
            <w:r w:rsidRPr="00B21D38">
              <w:rPr>
                <w:rFonts w:ascii="Calibri" w:hAnsi="Calibri"/>
              </w:rPr>
              <w:t>We can go into Council and view this in the New Year.</w:t>
            </w:r>
          </w:p>
        </w:tc>
        <w:tc>
          <w:tcPr>
            <w:tcW w:w="3515" w:type="dxa"/>
          </w:tcPr>
          <w:p w14:paraId="11466525" w14:textId="77777777" w:rsidR="0020421D" w:rsidRPr="00373814" w:rsidRDefault="0020421D" w:rsidP="00FA0642">
            <w:pPr>
              <w:rPr>
                <w:rFonts w:ascii="Calibri" w:hAnsi="Calibri"/>
                <w:color w:val="FF0000"/>
              </w:rPr>
            </w:pPr>
          </w:p>
          <w:p w14:paraId="15403668" w14:textId="5C23AD7D" w:rsidR="00DA6A02" w:rsidRPr="00373814" w:rsidRDefault="00DA6A02" w:rsidP="00FA0642">
            <w:pPr>
              <w:rPr>
                <w:rFonts w:ascii="Calibri" w:hAnsi="Calibri"/>
                <w:color w:val="FF0000"/>
              </w:rPr>
            </w:pPr>
          </w:p>
        </w:tc>
      </w:tr>
      <w:tr w:rsidR="00DA6A02" w14:paraId="0C06E0AA" w14:textId="77777777" w:rsidTr="00E93CA0">
        <w:tc>
          <w:tcPr>
            <w:tcW w:w="6941" w:type="dxa"/>
          </w:tcPr>
          <w:p w14:paraId="5F213839" w14:textId="77777777" w:rsidR="00DA6A02" w:rsidRPr="00B21D38" w:rsidRDefault="00DA6A02" w:rsidP="000A180B">
            <w:pPr>
              <w:pStyle w:val="ListParagraph"/>
              <w:ind w:left="29"/>
              <w:rPr>
                <w:rFonts w:ascii="Calibri" w:hAnsi="Calibri"/>
                <w:b/>
                <w:bCs/>
              </w:rPr>
            </w:pPr>
            <w:r w:rsidRPr="00B21D38">
              <w:rPr>
                <w:rFonts w:ascii="Calibri" w:hAnsi="Calibri"/>
                <w:b/>
                <w:bCs/>
              </w:rPr>
              <w:t>Usage</w:t>
            </w:r>
          </w:p>
          <w:p w14:paraId="6FF98BB1" w14:textId="2C866907" w:rsidR="00DA6A02" w:rsidRPr="00B21D38" w:rsidRDefault="00DA6A02" w:rsidP="000A180B">
            <w:pPr>
              <w:pStyle w:val="ListParagraph"/>
              <w:ind w:left="29"/>
              <w:rPr>
                <w:rFonts w:ascii="Calibri" w:hAnsi="Calibri"/>
              </w:rPr>
            </w:pPr>
            <w:r w:rsidRPr="00B21D38">
              <w:rPr>
                <w:rFonts w:ascii="Calibri" w:hAnsi="Calibri"/>
                <w:b/>
                <w:bCs/>
              </w:rPr>
              <w:t xml:space="preserve">Actual </w:t>
            </w:r>
            <w:r w:rsidR="00385979" w:rsidRPr="00B21D38">
              <w:rPr>
                <w:rFonts w:ascii="Calibri" w:hAnsi="Calibri"/>
                <w:b/>
                <w:bCs/>
              </w:rPr>
              <w:t>Nov</w:t>
            </w:r>
            <w:r w:rsidRPr="00B21D38">
              <w:rPr>
                <w:rFonts w:ascii="Calibri" w:hAnsi="Calibri"/>
              </w:rPr>
              <w:t xml:space="preserve"> = </w:t>
            </w:r>
            <w:r w:rsidR="00385979" w:rsidRPr="00B21D38">
              <w:rPr>
                <w:rFonts w:ascii="Calibri" w:hAnsi="Calibri"/>
              </w:rPr>
              <w:t>Yoga / Zumba / Hello Halcombe Party / SHRWS AGM</w:t>
            </w:r>
            <w:r w:rsidR="00451EA7">
              <w:rPr>
                <w:rFonts w:ascii="Calibri" w:hAnsi="Calibri"/>
              </w:rPr>
              <w:t xml:space="preserve"> / F. Burke Gymnastics display / A. </w:t>
            </w:r>
            <w:proofErr w:type="spellStart"/>
            <w:r w:rsidR="00451EA7">
              <w:rPr>
                <w:rFonts w:ascii="Calibri" w:hAnsi="Calibri"/>
              </w:rPr>
              <w:t>Bangma</w:t>
            </w:r>
            <w:proofErr w:type="spellEnd"/>
            <w:r w:rsidR="00451EA7">
              <w:rPr>
                <w:rFonts w:ascii="Calibri" w:hAnsi="Calibri"/>
              </w:rPr>
              <w:t xml:space="preserve"> Childs birthday booking.</w:t>
            </w:r>
          </w:p>
          <w:p w14:paraId="5FD3540C" w14:textId="67E0E876" w:rsidR="00DA6A02" w:rsidRPr="00B21D38" w:rsidRDefault="00DA6A02" w:rsidP="00B21D38">
            <w:pPr>
              <w:pStyle w:val="ListParagraph"/>
              <w:ind w:left="29"/>
              <w:rPr>
                <w:rFonts w:ascii="Calibri" w:hAnsi="Calibri"/>
                <w:b/>
                <w:bCs/>
              </w:rPr>
            </w:pPr>
            <w:r w:rsidRPr="00B21D38">
              <w:rPr>
                <w:rFonts w:ascii="Calibri" w:hAnsi="Calibri"/>
                <w:b/>
                <w:bCs/>
              </w:rPr>
              <w:t xml:space="preserve">Bookings </w:t>
            </w:r>
            <w:r w:rsidR="00385979" w:rsidRPr="00B21D38">
              <w:rPr>
                <w:rFonts w:ascii="Calibri" w:hAnsi="Calibri"/>
                <w:b/>
                <w:bCs/>
              </w:rPr>
              <w:t>Dec</w:t>
            </w:r>
            <w:r w:rsidRPr="00B21D38">
              <w:rPr>
                <w:rFonts w:ascii="Calibri" w:hAnsi="Calibri"/>
              </w:rPr>
              <w:t xml:space="preserve"> = </w:t>
            </w:r>
            <w:r w:rsidR="00B21D38">
              <w:rPr>
                <w:rFonts w:ascii="Calibri" w:hAnsi="Calibri"/>
              </w:rPr>
              <w:t>Yoga / Zumba</w:t>
            </w:r>
            <w:r w:rsidR="00451EA7">
              <w:rPr>
                <w:rFonts w:ascii="Calibri" w:hAnsi="Calibri"/>
              </w:rPr>
              <w:t xml:space="preserve"> / R. Howell Childs birthday.</w:t>
            </w:r>
          </w:p>
        </w:tc>
        <w:tc>
          <w:tcPr>
            <w:tcW w:w="3515" w:type="dxa"/>
          </w:tcPr>
          <w:p w14:paraId="494C37D6" w14:textId="77777777" w:rsidR="00DA6A02" w:rsidRDefault="00DA6A02" w:rsidP="00FA0642">
            <w:pPr>
              <w:rPr>
                <w:rFonts w:ascii="Calibri" w:hAnsi="Calibri"/>
              </w:rPr>
            </w:pPr>
          </w:p>
        </w:tc>
      </w:tr>
    </w:tbl>
    <w:p w14:paraId="7BF84839" w14:textId="77777777" w:rsidR="00E93CA0" w:rsidRDefault="00E93CA0" w:rsidP="00FA0642">
      <w:pPr>
        <w:rPr>
          <w:rFonts w:ascii="Calibri" w:hAnsi="Calibri"/>
        </w:rPr>
      </w:pPr>
    </w:p>
    <w:tbl>
      <w:tblPr>
        <w:tblStyle w:val="TableGrid"/>
        <w:tblW w:w="0" w:type="auto"/>
        <w:tblLayout w:type="fixed"/>
        <w:tblLook w:val="04A0" w:firstRow="1" w:lastRow="0" w:firstColumn="1" w:lastColumn="0" w:noHBand="0" w:noVBand="1"/>
      </w:tblPr>
      <w:tblGrid>
        <w:gridCol w:w="6941"/>
        <w:gridCol w:w="3515"/>
      </w:tblGrid>
      <w:tr w:rsidR="003C693A" w14:paraId="41F01F5C" w14:textId="77777777" w:rsidTr="00800DFF">
        <w:tc>
          <w:tcPr>
            <w:tcW w:w="10456" w:type="dxa"/>
            <w:gridSpan w:val="2"/>
          </w:tcPr>
          <w:p w14:paraId="07361C80" w14:textId="1243F90B" w:rsidR="003C693A" w:rsidRDefault="003C693A" w:rsidP="00FA0642">
            <w:pPr>
              <w:rPr>
                <w:rFonts w:ascii="Calibri" w:hAnsi="Calibri"/>
              </w:rPr>
            </w:pPr>
            <w:r w:rsidRPr="003C693A">
              <w:rPr>
                <w:rFonts w:ascii="Calibri" w:hAnsi="Calibri"/>
                <w:b/>
              </w:rPr>
              <w:t>4.3</w:t>
            </w:r>
            <w:r>
              <w:rPr>
                <w:rFonts w:ascii="Calibri" w:hAnsi="Calibri"/>
              </w:rPr>
              <w:t xml:space="preserve"> </w:t>
            </w:r>
            <w:r w:rsidRPr="000922CB">
              <w:rPr>
                <w:b/>
              </w:rPr>
              <w:t>Focus #3 – Cenotaph &amp; Recreational Area</w:t>
            </w:r>
            <w:r>
              <w:rPr>
                <w:b/>
              </w:rPr>
              <w:t xml:space="preserve"> </w:t>
            </w:r>
            <w:r w:rsidR="00DA6A02">
              <w:t>(Rachel</w:t>
            </w:r>
            <w:r w:rsidR="00373814">
              <w:t>/Maureen</w:t>
            </w:r>
            <w:r w:rsidR="00DA6A02">
              <w:t>)</w:t>
            </w:r>
          </w:p>
        </w:tc>
      </w:tr>
      <w:tr w:rsidR="00385979" w14:paraId="24C28466" w14:textId="77777777" w:rsidTr="00800DFF">
        <w:tc>
          <w:tcPr>
            <w:tcW w:w="6941" w:type="dxa"/>
          </w:tcPr>
          <w:p w14:paraId="5CA9814A" w14:textId="7705A262" w:rsidR="00385979" w:rsidRDefault="00385979" w:rsidP="00A4523F">
            <w:pPr>
              <w:rPr>
                <w:rFonts w:ascii="Calibri" w:hAnsi="Calibri"/>
              </w:rPr>
            </w:pPr>
            <w:r>
              <w:rPr>
                <w:rFonts w:ascii="Calibri" w:hAnsi="Calibri"/>
              </w:rPr>
              <w:t xml:space="preserve">Rachel and Maureen </w:t>
            </w:r>
            <w:r w:rsidR="00B21D38">
              <w:rPr>
                <w:rFonts w:ascii="Calibri" w:hAnsi="Calibri"/>
              </w:rPr>
              <w:t xml:space="preserve">are </w:t>
            </w:r>
            <w:r>
              <w:rPr>
                <w:rFonts w:ascii="Calibri" w:hAnsi="Calibri"/>
              </w:rPr>
              <w:t>yet to catch up with Pete from MDC to discuss the project including where the picnic tables are going to go.</w:t>
            </w:r>
          </w:p>
        </w:tc>
        <w:tc>
          <w:tcPr>
            <w:tcW w:w="3515" w:type="dxa"/>
          </w:tcPr>
          <w:p w14:paraId="6DD1CD6B" w14:textId="77777777" w:rsidR="00385979" w:rsidRDefault="00385979" w:rsidP="0020421D">
            <w:pPr>
              <w:rPr>
                <w:rFonts w:ascii="Calibri" w:hAnsi="Calibri"/>
              </w:rPr>
            </w:pPr>
          </w:p>
        </w:tc>
      </w:tr>
      <w:tr w:rsidR="006825FD" w14:paraId="2DD8BD86" w14:textId="77777777" w:rsidTr="00800DFF">
        <w:tc>
          <w:tcPr>
            <w:tcW w:w="6941" w:type="dxa"/>
          </w:tcPr>
          <w:p w14:paraId="694D53FB" w14:textId="4457CAA3" w:rsidR="006825FD" w:rsidRPr="009264B5" w:rsidRDefault="00097445" w:rsidP="00097445">
            <w:pPr>
              <w:rPr>
                <w:rFonts w:ascii="Calibri" w:hAnsi="Calibri"/>
              </w:rPr>
            </w:pPr>
            <w:r w:rsidRPr="00B21D38">
              <w:rPr>
                <w:rFonts w:ascii="Calibri" w:hAnsi="Calibri"/>
              </w:rPr>
              <w:t>St</w:t>
            </w:r>
            <w:r w:rsidR="00B21D38">
              <w:rPr>
                <w:rFonts w:ascii="Calibri" w:hAnsi="Calibri"/>
              </w:rPr>
              <w:t>ain picnic tables black and red once Rachel has water blasted them.</w:t>
            </w:r>
          </w:p>
        </w:tc>
        <w:tc>
          <w:tcPr>
            <w:tcW w:w="3515" w:type="dxa"/>
          </w:tcPr>
          <w:p w14:paraId="569BB0C1" w14:textId="2488AC04" w:rsidR="006825FD" w:rsidRPr="009264B5" w:rsidRDefault="006825FD" w:rsidP="001360EB">
            <w:pPr>
              <w:rPr>
                <w:rFonts w:ascii="Calibri" w:hAnsi="Calibri"/>
              </w:rPr>
            </w:pPr>
          </w:p>
        </w:tc>
      </w:tr>
    </w:tbl>
    <w:p w14:paraId="021831B9" w14:textId="77777777" w:rsidR="00800DFF" w:rsidRDefault="00800DFF" w:rsidP="00FA0642">
      <w:pPr>
        <w:rPr>
          <w:rFonts w:ascii="Calibri" w:hAnsi="Calibri"/>
        </w:rPr>
      </w:pPr>
    </w:p>
    <w:p w14:paraId="6CC44BC8" w14:textId="63736C9C" w:rsidR="003C693A" w:rsidRPr="00885FA4" w:rsidRDefault="00885FA4" w:rsidP="00FA0642">
      <w:pPr>
        <w:rPr>
          <w:rFonts w:ascii="Calibri" w:hAnsi="Calibri"/>
          <w:b/>
        </w:rPr>
      </w:pPr>
      <w:r w:rsidRPr="00885FA4">
        <w:rPr>
          <w:rFonts w:ascii="Calibri" w:hAnsi="Calibri"/>
          <w:b/>
        </w:rPr>
        <w:t xml:space="preserve">4.3 </w:t>
      </w:r>
      <w:r w:rsidR="003C693A" w:rsidRPr="00885FA4">
        <w:rPr>
          <w:rFonts w:ascii="Calibri" w:hAnsi="Calibri"/>
          <w:b/>
        </w:rPr>
        <w:t>S</w:t>
      </w:r>
      <w:r w:rsidR="00917476">
        <w:rPr>
          <w:rFonts w:ascii="Calibri" w:hAnsi="Calibri"/>
          <w:b/>
        </w:rPr>
        <w:t>ubprojects</w:t>
      </w:r>
    </w:p>
    <w:tbl>
      <w:tblPr>
        <w:tblStyle w:val="TableGrid"/>
        <w:tblW w:w="0" w:type="auto"/>
        <w:tblLook w:val="04A0" w:firstRow="1" w:lastRow="0" w:firstColumn="1" w:lastColumn="0" w:noHBand="0" w:noVBand="1"/>
      </w:tblPr>
      <w:tblGrid>
        <w:gridCol w:w="6941"/>
        <w:gridCol w:w="3515"/>
      </w:tblGrid>
      <w:tr w:rsidR="00885FA4" w14:paraId="141BF156" w14:textId="77777777" w:rsidTr="009A3351">
        <w:trPr>
          <w:trHeight w:val="281"/>
        </w:trPr>
        <w:tc>
          <w:tcPr>
            <w:tcW w:w="10456" w:type="dxa"/>
            <w:gridSpan w:val="2"/>
          </w:tcPr>
          <w:p w14:paraId="45E59899" w14:textId="4965857D" w:rsidR="00885FA4" w:rsidRPr="00885FA4" w:rsidRDefault="00885FA4" w:rsidP="00FA0642">
            <w:pPr>
              <w:rPr>
                <w:rFonts w:ascii="Calibri" w:hAnsi="Calibri"/>
                <w:b/>
                <w:i/>
              </w:rPr>
            </w:pPr>
            <w:proofErr w:type="spellStart"/>
            <w:r w:rsidRPr="004C5FDD">
              <w:rPr>
                <w:rFonts w:ascii="Calibri" w:hAnsi="Calibri"/>
                <w:b/>
                <w:i/>
                <w:color w:val="000000" w:themeColor="text1"/>
              </w:rPr>
              <w:lastRenderedPageBreak/>
              <w:t>Roading</w:t>
            </w:r>
            <w:proofErr w:type="spellEnd"/>
            <w:r w:rsidRPr="004C5FDD">
              <w:rPr>
                <w:rFonts w:ascii="Calibri" w:hAnsi="Calibri"/>
                <w:b/>
                <w:i/>
                <w:color w:val="000000" w:themeColor="text1"/>
              </w:rPr>
              <w:t xml:space="preserve"> </w:t>
            </w:r>
            <w:r w:rsidRPr="004C5FDD">
              <w:rPr>
                <w:rFonts w:ascii="Calibri" w:hAnsi="Calibri"/>
                <w:i/>
                <w:color w:val="000000" w:themeColor="text1"/>
              </w:rPr>
              <w:t>(Richie)</w:t>
            </w:r>
          </w:p>
        </w:tc>
      </w:tr>
      <w:tr w:rsidR="00451EA7" w14:paraId="73C85AAA" w14:textId="77777777" w:rsidTr="00885FA4">
        <w:trPr>
          <w:trHeight w:val="277"/>
        </w:trPr>
        <w:tc>
          <w:tcPr>
            <w:tcW w:w="6941" w:type="dxa"/>
          </w:tcPr>
          <w:p w14:paraId="12F45FDD" w14:textId="4549839D" w:rsidR="00451EA7" w:rsidRPr="00451EA7" w:rsidRDefault="00451EA7" w:rsidP="00451EA7">
            <w:pPr>
              <w:rPr>
                <w:rFonts w:ascii="Calibri" w:hAnsi="Calibri"/>
              </w:rPr>
            </w:pPr>
            <w:r>
              <w:t xml:space="preserve">Pearce St. needs metal on short stretch. </w:t>
            </w:r>
          </w:p>
        </w:tc>
        <w:tc>
          <w:tcPr>
            <w:tcW w:w="3515" w:type="dxa"/>
          </w:tcPr>
          <w:p w14:paraId="440E4DB8" w14:textId="77777777" w:rsidR="00451EA7" w:rsidRPr="00B21D38" w:rsidRDefault="00451EA7" w:rsidP="004C3824">
            <w:pPr>
              <w:rPr>
                <w:rFonts w:ascii="Calibri" w:hAnsi="Calibri"/>
              </w:rPr>
            </w:pPr>
          </w:p>
        </w:tc>
      </w:tr>
      <w:tr w:rsidR="00451EA7" w14:paraId="313BF663" w14:textId="77777777" w:rsidTr="00885FA4">
        <w:trPr>
          <w:trHeight w:val="277"/>
        </w:trPr>
        <w:tc>
          <w:tcPr>
            <w:tcW w:w="6941" w:type="dxa"/>
          </w:tcPr>
          <w:p w14:paraId="662BF848" w14:textId="304AED29" w:rsidR="00451EA7" w:rsidRDefault="00451EA7" w:rsidP="00C77964">
            <w:proofErr w:type="spellStart"/>
            <w:r>
              <w:t>Cassan</w:t>
            </w:r>
            <w:proofErr w:type="spellEnd"/>
            <w:r>
              <w:t xml:space="preserve"> St humps had a near miss with two vehicles the other day!   Has the council had a road review done on Halcombe metal/dirt roads yet?</w:t>
            </w:r>
          </w:p>
        </w:tc>
        <w:tc>
          <w:tcPr>
            <w:tcW w:w="3515" w:type="dxa"/>
          </w:tcPr>
          <w:p w14:paraId="3FE0E19C" w14:textId="77777777" w:rsidR="00451EA7" w:rsidRPr="00B21D38" w:rsidRDefault="00451EA7" w:rsidP="004C3824">
            <w:pPr>
              <w:rPr>
                <w:rFonts w:ascii="Calibri" w:hAnsi="Calibri"/>
              </w:rPr>
            </w:pPr>
          </w:p>
        </w:tc>
      </w:tr>
      <w:tr w:rsidR="00451EA7" w14:paraId="3BB061B0" w14:textId="77777777" w:rsidTr="00885FA4">
        <w:trPr>
          <w:trHeight w:val="277"/>
        </w:trPr>
        <w:tc>
          <w:tcPr>
            <w:tcW w:w="6941" w:type="dxa"/>
          </w:tcPr>
          <w:p w14:paraId="1937B61F" w14:textId="12353986" w:rsidR="00451EA7" w:rsidRDefault="00451EA7" w:rsidP="00C77964">
            <w:proofErr w:type="spellStart"/>
            <w:r>
              <w:t>Gilmor’s</w:t>
            </w:r>
            <w:proofErr w:type="spellEnd"/>
            <w:r>
              <w:t xml:space="preserve"> drive crossing </w:t>
            </w:r>
            <w:r>
              <w:t xml:space="preserve">(Kimber Street) </w:t>
            </w:r>
            <w:r>
              <w:t>has been on the list for ages?? Water tables are non-existent in many areas. Appreciation is expressed to council regarding remediation work done on several water table drains around Halcombe lately.</w:t>
            </w:r>
          </w:p>
        </w:tc>
        <w:tc>
          <w:tcPr>
            <w:tcW w:w="3515" w:type="dxa"/>
          </w:tcPr>
          <w:p w14:paraId="0952771E" w14:textId="77777777" w:rsidR="00451EA7" w:rsidRPr="00B21D38" w:rsidRDefault="00451EA7" w:rsidP="004C3824">
            <w:pPr>
              <w:rPr>
                <w:rFonts w:ascii="Calibri" w:hAnsi="Calibri"/>
              </w:rPr>
            </w:pPr>
          </w:p>
        </w:tc>
      </w:tr>
      <w:tr w:rsidR="00C77964" w14:paraId="253DC2F8" w14:textId="77777777" w:rsidTr="00885FA4">
        <w:trPr>
          <w:trHeight w:val="277"/>
        </w:trPr>
        <w:tc>
          <w:tcPr>
            <w:tcW w:w="6941" w:type="dxa"/>
          </w:tcPr>
          <w:p w14:paraId="790A203E" w14:textId="1FFD23DB" w:rsidR="00C77964" w:rsidRPr="00B21D38" w:rsidRDefault="00D245EE" w:rsidP="00C77964">
            <w:pPr>
              <w:rPr>
                <w:rFonts w:ascii="Calibri" w:hAnsi="Calibri"/>
              </w:rPr>
            </w:pPr>
            <w:r w:rsidRPr="00B21D38">
              <w:rPr>
                <w:rFonts w:ascii="Calibri" w:hAnsi="Calibri"/>
              </w:rPr>
              <w:t>MDC notified sign on corner of Godley / Gilbert blown over</w:t>
            </w:r>
          </w:p>
        </w:tc>
        <w:tc>
          <w:tcPr>
            <w:tcW w:w="3515" w:type="dxa"/>
          </w:tcPr>
          <w:p w14:paraId="1483F43F" w14:textId="0DBC9EBD" w:rsidR="00C77964" w:rsidRPr="00B21D38" w:rsidRDefault="00D245EE" w:rsidP="004C3824">
            <w:pPr>
              <w:rPr>
                <w:rFonts w:ascii="Calibri" w:hAnsi="Calibri"/>
              </w:rPr>
            </w:pPr>
            <w:r w:rsidRPr="00B21D38">
              <w:rPr>
                <w:rFonts w:ascii="Calibri" w:hAnsi="Calibri"/>
              </w:rPr>
              <w:t>Transaction # 60275</w:t>
            </w:r>
          </w:p>
        </w:tc>
      </w:tr>
      <w:tr w:rsidR="00885FA4" w14:paraId="0C30B4C6" w14:textId="77777777" w:rsidTr="00885FA4">
        <w:trPr>
          <w:trHeight w:val="277"/>
        </w:trPr>
        <w:tc>
          <w:tcPr>
            <w:tcW w:w="6941" w:type="dxa"/>
          </w:tcPr>
          <w:p w14:paraId="1B4F29CE" w14:textId="336F9181" w:rsidR="00353A17" w:rsidRPr="00B21D38" w:rsidRDefault="00D245EE" w:rsidP="00C77964">
            <w:pPr>
              <w:rPr>
                <w:rFonts w:ascii="Calibri" w:hAnsi="Calibri"/>
              </w:rPr>
            </w:pPr>
            <w:r w:rsidRPr="00B21D38">
              <w:rPr>
                <w:rFonts w:ascii="Calibri" w:hAnsi="Calibri"/>
              </w:rPr>
              <w:t>Water table on Kimber St just below #74 needs filled with rocks</w:t>
            </w:r>
          </w:p>
        </w:tc>
        <w:tc>
          <w:tcPr>
            <w:tcW w:w="3515" w:type="dxa"/>
          </w:tcPr>
          <w:p w14:paraId="0F67623F" w14:textId="1C2FDE55" w:rsidR="00885FA4" w:rsidRPr="00B21D38" w:rsidRDefault="00D245EE" w:rsidP="004C3824">
            <w:pPr>
              <w:rPr>
                <w:rFonts w:ascii="Calibri" w:hAnsi="Calibri"/>
              </w:rPr>
            </w:pPr>
            <w:r w:rsidRPr="00B21D38">
              <w:rPr>
                <w:rFonts w:ascii="Calibri" w:hAnsi="Calibri"/>
              </w:rPr>
              <w:t>Transaction # 60277</w:t>
            </w:r>
          </w:p>
        </w:tc>
      </w:tr>
      <w:tr w:rsidR="00411BBB" w14:paraId="60728E46" w14:textId="77777777" w:rsidTr="00885FA4">
        <w:trPr>
          <w:trHeight w:val="277"/>
        </w:trPr>
        <w:tc>
          <w:tcPr>
            <w:tcW w:w="6941" w:type="dxa"/>
          </w:tcPr>
          <w:p w14:paraId="6E631C7C" w14:textId="4BC86279" w:rsidR="00411BBB" w:rsidRPr="00B21D38" w:rsidRDefault="009264B5" w:rsidP="00C77964">
            <w:pPr>
              <w:rPr>
                <w:rFonts w:ascii="Calibri" w:hAnsi="Calibri"/>
              </w:rPr>
            </w:pPr>
            <w:r w:rsidRPr="00B21D38">
              <w:rPr>
                <w:rFonts w:ascii="Calibri" w:hAnsi="Calibri"/>
              </w:rPr>
              <w:t xml:space="preserve">Vogel Street / </w:t>
            </w:r>
            <w:proofErr w:type="spellStart"/>
            <w:r w:rsidRPr="00B21D38">
              <w:rPr>
                <w:rFonts w:ascii="Calibri" w:hAnsi="Calibri"/>
              </w:rPr>
              <w:t>Mangone</w:t>
            </w:r>
            <w:proofErr w:type="spellEnd"/>
            <w:r w:rsidRPr="00B21D38">
              <w:rPr>
                <w:rFonts w:ascii="Calibri" w:hAnsi="Calibri"/>
              </w:rPr>
              <w:t xml:space="preserve"> Road sign has fallen down too.</w:t>
            </w:r>
          </w:p>
        </w:tc>
        <w:tc>
          <w:tcPr>
            <w:tcW w:w="3515" w:type="dxa"/>
          </w:tcPr>
          <w:p w14:paraId="6B48BC74" w14:textId="22353AC8" w:rsidR="00411BBB" w:rsidRPr="00B21D38" w:rsidRDefault="00385979" w:rsidP="004C3824">
            <w:pPr>
              <w:rPr>
                <w:rFonts w:ascii="Calibri" w:hAnsi="Calibri"/>
              </w:rPr>
            </w:pPr>
            <w:r w:rsidRPr="00B21D38">
              <w:rPr>
                <w:rFonts w:ascii="Calibri" w:hAnsi="Calibri"/>
              </w:rPr>
              <w:t>Transaction number??</w:t>
            </w:r>
          </w:p>
        </w:tc>
      </w:tr>
    </w:tbl>
    <w:p w14:paraId="7CFF4978" w14:textId="363247A1" w:rsidR="003C693A" w:rsidRDefault="003C693A" w:rsidP="00FA0642">
      <w:pPr>
        <w:rPr>
          <w:rFonts w:ascii="Calibri" w:hAnsi="Calibri"/>
        </w:rPr>
      </w:pPr>
    </w:p>
    <w:tbl>
      <w:tblPr>
        <w:tblStyle w:val="TableGrid"/>
        <w:tblW w:w="0" w:type="auto"/>
        <w:tblLook w:val="04A0" w:firstRow="1" w:lastRow="0" w:firstColumn="1" w:lastColumn="0" w:noHBand="0" w:noVBand="1"/>
      </w:tblPr>
      <w:tblGrid>
        <w:gridCol w:w="6941"/>
        <w:gridCol w:w="3515"/>
      </w:tblGrid>
      <w:tr w:rsidR="00885FA4" w14:paraId="65C1B856" w14:textId="77777777" w:rsidTr="00885FA4">
        <w:tc>
          <w:tcPr>
            <w:tcW w:w="6941" w:type="dxa"/>
          </w:tcPr>
          <w:p w14:paraId="2387F386" w14:textId="6BC41A68" w:rsidR="00885FA4" w:rsidRDefault="00885FA4" w:rsidP="00FA0642">
            <w:pPr>
              <w:rPr>
                <w:rFonts w:ascii="Calibri" w:hAnsi="Calibri"/>
              </w:rPr>
            </w:pPr>
            <w:r w:rsidRPr="000E5330">
              <w:rPr>
                <w:b/>
                <w:i/>
              </w:rPr>
              <w:t>Community get-togethers</w:t>
            </w:r>
          </w:p>
        </w:tc>
        <w:tc>
          <w:tcPr>
            <w:tcW w:w="3515" w:type="dxa"/>
          </w:tcPr>
          <w:p w14:paraId="31961573" w14:textId="77777777" w:rsidR="00885FA4" w:rsidRDefault="00885FA4" w:rsidP="00FA0642">
            <w:pPr>
              <w:rPr>
                <w:rFonts w:ascii="Calibri" w:hAnsi="Calibri"/>
              </w:rPr>
            </w:pPr>
          </w:p>
        </w:tc>
      </w:tr>
      <w:tr w:rsidR="004823E6" w:rsidRPr="004823E6" w14:paraId="61B67159" w14:textId="77777777" w:rsidTr="00885FA4">
        <w:tc>
          <w:tcPr>
            <w:tcW w:w="6941" w:type="dxa"/>
          </w:tcPr>
          <w:p w14:paraId="7C8BBAB0" w14:textId="77777777" w:rsidR="00885FA4" w:rsidRPr="00B21D38" w:rsidRDefault="00885FA4" w:rsidP="006825FD">
            <w:pPr>
              <w:rPr>
                <w:i/>
              </w:rPr>
            </w:pPr>
            <w:r w:rsidRPr="00B21D38">
              <w:rPr>
                <w:i/>
                <w:u w:val="single"/>
              </w:rPr>
              <w:t>ANZAC DAY</w:t>
            </w:r>
            <w:r w:rsidR="00DC3C52" w:rsidRPr="00B21D38">
              <w:rPr>
                <w:i/>
                <w:u w:val="single"/>
              </w:rPr>
              <w:t xml:space="preserve"> </w:t>
            </w:r>
            <w:r w:rsidR="00DC3C52" w:rsidRPr="00B21D38">
              <w:t>(Wayne/Richie)</w:t>
            </w:r>
            <w:r w:rsidRPr="00B21D38">
              <w:rPr>
                <w:i/>
              </w:rPr>
              <w:t xml:space="preserve"> </w:t>
            </w:r>
          </w:p>
          <w:p w14:paraId="53C9BA18" w14:textId="1D6ED41C" w:rsidR="006825FD" w:rsidRPr="00B21D38" w:rsidRDefault="00B21D38" w:rsidP="00B21D38">
            <w:pPr>
              <w:rPr>
                <w:rFonts w:ascii="Calibri" w:hAnsi="Calibri"/>
              </w:rPr>
            </w:pPr>
            <w:r>
              <w:rPr>
                <w:rFonts w:ascii="Calibri" w:hAnsi="Calibri"/>
              </w:rPr>
              <w:t>No u</w:t>
            </w:r>
            <w:r w:rsidR="00385979" w:rsidRPr="00B21D38">
              <w:rPr>
                <w:rFonts w:ascii="Calibri" w:hAnsi="Calibri"/>
              </w:rPr>
              <w:t>pdate</w:t>
            </w:r>
            <w:r>
              <w:rPr>
                <w:rFonts w:ascii="Calibri" w:hAnsi="Calibri"/>
              </w:rPr>
              <w:t>.</w:t>
            </w:r>
          </w:p>
        </w:tc>
        <w:tc>
          <w:tcPr>
            <w:tcW w:w="3515" w:type="dxa"/>
          </w:tcPr>
          <w:p w14:paraId="7CF51869" w14:textId="170BFAA3" w:rsidR="00885FA4" w:rsidRPr="004823E6" w:rsidRDefault="00885FA4" w:rsidP="00FA0642">
            <w:pPr>
              <w:rPr>
                <w:rFonts w:ascii="Calibri" w:hAnsi="Calibri"/>
                <w:b/>
                <w:color w:val="000000" w:themeColor="text1"/>
              </w:rPr>
            </w:pPr>
          </w:p>
        </w:tc>
      </w:tr>
      <w:tr w:rsidR="004823E6" w:rsidRPr="004823E6" w14:paraId="23A2A716" w14:textId="77777777" w:rsidTr="00885FA4">
        <w:tc>
          <w:tcPr>
            <w:tcW w:w="6941" w:type="dxa"/>
          </w:tcPr>
          <w:p w14:paraId="3F0AF267" w14:textId="513D5514" w:rsidR="00AD7E47" w:rsidRPr="00B21D38" w:rsidRDefault="00AD7E47" w:rsidP="00AD7E47">
            <w:r w:rsidRPr="00B21D38">
              <w:rPr>
                <w:i/>
                <w:u w:val="single"/>
              </w:rPr>
              <w:t>Lantern Festival</w:t>
            </w:r>
            <w:r w:rsidRPr="00B21D38">
              <w:t xml:space="preserve"> (Jeannette)</w:t>
            </w:r>
          </w:p>
          <w:p w14:paraId="02BF911E" w14:textId="77777777" w:rsidR="00ED241F" w:rsidRPr="00B21D38" w:rsidRDefault="00FE4DBC" w:rsidP="00ED241F">
            <w:r w:rsidRPr="00B21D38">
              <w:t>Contact Halcombe school in Feb 2021 about working in with us on this.</w:t>
            </w:r>
          </w:p>
          <w:p w14:paraId="343A741B" w14:textId="029FF5F0" w:rsidR="00097445" w:rsidRPr="00B21D38" w:rsidRDefault="00097445" w:rsidP="00ED241F">
            <w:r w:rsidRPr="00B21D38">
              <w:t>Need to do claim for Lantern Festival.</w:t>
            </w:r>
          </w:p>
        </w:tc>
        <w:tc>
          <w:tcPr>
            <w:tcW w:w="3515" w:type="dxa"/>
          </w:tcPr>
          <w:p w14:paraId="4184EDC6" w14:textId="4DF3E35B" w:rsidR="00724A8F" w:rsidRPr="00BA1A78" w:rsidRDefault="00724A8F" w:rsidP="00034AAC">
            <w:pPr>
              <w:rPr>
                <w:rFonts w:ascii="Calibri" w:hAnsi="Calibri"/>
                <w:color w:val="FF0000"/>
              </w:rPr>
            </w:pPr>
          </w:p>
        </w:tc>
      </w:tr>
      <w:tr w:rsidR="00DC3C52" w:rsidRPr="004823E6" w14:paraId="203DE243" w14:textId="77777777" w:rsidTr="00496B23">
        <w:trPr>
          <w:trHeight w:val="226"/>
        </w:trPr>
        <w:tc>
          <w:tcPr>
            <w:tcW w:w="6941" w:type="dxa"/>
          </w:tcPr>
          <w:p w14:paraId="752BC9C8" w14:textId="43EDBD33" w:rsidR="00DC3C52" w:rsidRPr="00B21D38" w:rsidRDefault="00DC3C52" w:rsidP="00FA0642">
            <w:r w:rsidRPr="00B21D38">
              <w:rPr>
                <w:i/>
                <w:u w:val="single"/>
              </w:rPr>
              <w:t>Halcombe Fun Run series</w:t>
            </w:r>
            <w:r w:rsidRPr="00B21D38">
              <w:t xml:space="preserve"> (Rachel) – On hold until the </w:t>
            </w:r>
            <w:proofErr w:type="spellStart"/>
            <w:r w:rsidRPr="00B21D38">
              <w:t>Monteith</w:t>
            </w:r>
            <w:proofErr w:type="spellEnd"/>
            <w:r w:rsidRPr="00B21D38">
              <w:t xml:space="preserve"> Street walkway extension is done.</w:t>
            </w:r>
          </w:p>
        </w:tc>
        <w:tc>
          <w:tcPr>
            <w:tcW w:w="3515" w:type="dxa"/>
          </w:tcPr>
          <w:p w14:paraId="2BE8E249" w14:textId="77777777" w:rsidR="00DC3C52" w:rsidRPr="004823E6" w:rsidRDefault="00DC3C52" w:rsidP="00FA0642">
            <w:pPr>
              <w:rPr>
                <w:rFonts w:ascii="Calibri" w:hAnsi="Calibri"/>
                <w:color w:val="000000" w:themeColor="text1"/>
              </w:rPr>
            </w:pPr>
          </w:p>
        </w:tc>
      </w:tr>
      <w:tr w:rsidR="00BA1A78" w:rsidRPr="004823E6" w14:paraId="49134CA6" w14:textId="77777777" w:rsidTr="00496B23">
        <w:trPr>
          <w:trHeight w:val="226"/>
        </w:trPr>
        <w:tc>
          <w:tcPr>
            <w:tcW w:w="6941" w:type="dxa"/>
          </w:tcPr>
          <w:p w14:paraId="2E8D2092" w14:textId="77777777" w:rsidR="009264B5" w:rsidRPr="00B21D38" w:rsidRDefault="00BA1A78" w:rsidP="00BA1A78">
            <w:r w:rsidRPr="00B21D38">
              <w:rPr>
                <w:i/>
                <w:u w:val="single"/>
              </w:rPr>
              <w:t>Hello Halcombe</w:t>
            </w:r>
            <w:r w:rsidRPr="00B21D38">
              <w:t xml:space="preserve"> (Maureen / Bex):</w:t>
            </w:r>
          </w:p>
          <w:p w14:paraId="02C8D147" w14:textId="3C307C9C" w:rsidR="009264B5" w:rsidRPr="00B21D38" w:rsidRDefault="00385979" w:rsidP="00385979">
            <w:pPr>
              <w:rPr>
                <w:i/>
                <w:u w:val="single"/>
              </w:rPr>
            </w:pPr>
            <w:r w:rsidRPr="00B21D38">
              <w:t>Awesome night – thank you so much to all involved.</w:t>
            </w:r>
          </w:p>
        </w:tc>
        <w:tc>
          <w:tcPr>
            <w:tcW w:w="3515" w:type="dxa"/>
          </w:tcPr>
          <w:p w14:paraId="6D113B0D" w14:textId="77777777" w:rsidR="00BA1A78" w:rsidRPr="004823E6" w:rsidRDefault="00BA1A78" w:rsidP="00FA0642">
            <w:pPr>
              <w:rPr>
                <w:rFonts w:ascii="Calibri" w:hAnsi="Calibri"/>
                <w:color w:val="000000" w:themeColor="text1"/>
              </w:rPr>
            </w:pPr>
          </w:p>
        </w:tc>
      </w:tr>
    </w:tbl>
    <w:p w14:paraId="5694A708" w14:textId="5018D196" w:rsidR="00885FA4" w:rsidRDefault="00885FA4" w:rsidP="00FA0642">
      <w:pPr>
        <w:rPr>
          <w:rFonts w:ascii="Calibri" w:hAnsi="Calibri"/>
          <w:color w:val="000000" w:themeColor="text1"/>
        </w:rPr>
      </w:pPr>
    </w:p>
    <w:p w14:paraId="06A13D19" w14:textId="77777777" w:rsidR="00F0757F" w:rsidRPr="004823E6" w:rsidRDefault="00F0757F" w:rsidP="00FA0642">
      <w:pPr>
        <w:rPr>
          <w:rFonts w:ascii="Calibri" w:hAnsi="Calibri"/>
          <w:color w:val="000000" w:themeColor="text1"/>
        </w:rPr>
      </w:pPr>
    </w:p>
    <w:tbl>
      <w:tblPr>
        <w:tblStyle w:val="TableGrid"/>
        <w:tblW w:w="0" w:type="auto"/>
        <w:tblLook w:val="04A0" w:firstRow="1" w:lastRow="0" w:firstColumn="1" w:lastColumn="0" w:noHBand="0" w:noVBand="1"/>
      </w:tblPr>
      <w:tblGrid>
        <w:gridCol w:w="6941"/>
        <w:gridCol w:w="3515"/>
      </w:tblGrid>
      <w:tr w:rsidR="004823E6" w:rsidRPr="004823E6" w14:paraId="491A6EC5" w14:textId="77777777" w:rsidTr="009A3351">
        <w:tc>
          <w:tcPr>
            <w:tcW w:w="10456" w:type="dxa"/>
            <w:gridSpan w:val="2"/>
          </w:tcPr>
          <w:p w14:paraId="10FCB0E1" w14:textId="106D9C1B" w:rsidR="00DC3C52" w:rsidRPr="004823E6" w:rsidRDefault="00DC3C52" w:rsidP="00FA0642">
            <w:pPr>
              <w:rPr>
                <w:rFonts w:ascii="Calibri" w:hAnsi="Calibri"/>
                <w:color w:val="000000" w:themeColor="text1"/>
              </w:rPr>
            </w:pPr>
            <w:r w:rsidRPr="004823E6">
              <w:rPr>
                <w:b/>
                <w:i/>
                <w:color w:val="000000" w:themeColor="text1"/>
              </w:rPr>
              <w:t xml:space="preserve">Cemetery Land </w:t>
            </w:r>
            <w:r w:rsidR="0005428E" w:rsidRPr="004823E6">
              <w:rPr>
                <w:color w:val="000000" w:themeColor="text1"/>
              </w:rPr>
              <w:t>(</w:t>
            </w:r>
            <w:r w:rsidR="00385979">
              <w:rPr>
                <w:color w:val="000000" w:themeColor="text1"/>
              </w:rPr>
              <w:t>Rachel/</w:t>
            </w:r>
            <w:r w:rsidR="004248E6" w:rsidRPr="004823E6">
              <w:rPr>
                <w:color w:val="000000" w:themeColor="text1"/>
              </w:rPr>
              <w:t>Darryl</w:t>
            </w:r>
            <w:r w:rsidR="0005428E" w:rsidRPr="004823E6">
              <w:rPr>
                <w:color w:val="000000" w:themeColor="text1"/>
              </w:rPr>
              <w:t>e)</w:t>
            </w:r>
          </w:p>
        </w:tc>
      </w:tr>
      <w:tr w:rsidR="004823E6" w:rsidRPr="004823E6" w14:paraId="7A16C098" w14:textId="77777777" w:rsidTr="00DC3C52">
        <w:tc>
          <w:tcPr>
            <w:tcW w:w="6941" w:type="dxa"/>
          </w:tcPr>
          <w:p w14:paraId="1D945250" w14:textId="5E269412" w:rsidR="00C478C4" w:rsidRDefault="00C478C4" w:rsidP="00385979">
            <w:pPr>
              <w:pStyle w:val="ListParagraph"/>
              <w:numPr>
                <w:ilvl w:val="0"/>
                <w:numId w:val="4"/>
              </w:numPr>
              <w:rPr>
                <w:rFonts w:ascii="Calibri" w:hAnsi="Calibri"/>
                <w:color w:val="000000" w:themeColor="text1"/>
              </w:rPr>
            </w:pPr>
            <w:r>
              <w:rPr>
                <w:rFonts w:ascii="Calibri" w:hAnsi="Calibri"/>
                <w:color w:val="000000" w:themeColor="text1"/>
              </w:rPr>
              <w:t>Darryle will stand down from looking after the Cemetery Land and Rachel will take over.</w:t>
            </w:r>
          </w:p>
          <w:p w14:paraId="4E3E1F28" w14:textId="1862B3B1" w:rsidR="00385979" w:rsidRPr="00385979" w:rsidRDefault="008D71A9" w:rsidP="00385979">
            <w:pPr>
              <w:pStyle w:val="ListParagraph"/>
              <w:numPr>
                <w:ilvl w:val="0"/>
                <w:numId w:val="4"/>
              </w:numPr>
              <w:rPr>
                <w:rFonts w:ascii="Calibri" w:hAnsi="Calibri"/>
                <w:color w:val="000000" w:themeColor="text1"/>
              </w:rPr>
            </w:pPr>
            <w:r w:rsidRPr="00385979">
              <w:rPr>
                <w:rFonts w:ascii="Calibri" w:hAnsi="Calibri"/>
                <w:color w:val="000000" w:themeColor="text1"/>
              </w:rPr>
              <w:t>Lambs weaned</w:t>
            </w:r>
            <w:r w:rsidR="00385979" w:rsidRPr="00385979">
              <w:rPr>
                <w:rFonts w:ascii="Calibri" w:hAnsi="Calibri"/>
                <w:color w:val="000000" w:themeColor="text1"/>
              </w:rPr>
              <w:t xml:space="preserve"> 21</w:t>
            </w:r>
            <w:r w:rsidR="00385979" w:rsidRPr="00385979">
              <w:rPr>
                <w:rFonts w:ascii="Calibri" w:hAnsi="Calibri"/>
                <w:color w:val="000000" w:themeColor="text1"/>
                <w:vertAlign w:val="superscript"/>
              </w:rPr>
              <w:t>st</w:t>
            </w:r>
            <w:r w:rsidR="00385979" w:rsidRPr="00385979">
              <w:rPr>
                <w:rFonts w:ascii="Calibri" w:hAnsi="Calibri"/>
                <w:color w:val="000000" w:themeColor="text1"/>
              </w:rPr>
              <w:t xml:space="preserve"> November</w:t>
            </w:r>
            <w:r w:rsidRPr="00385979">
              <w:rPr>
                <w:rFonts w:ascii="Calibri" w:hAnsi="Calibri"/>
                <w:color w:val="000000" w:themeColor="text1"/>
              </w:rPr>
              <w:t>.</w:t>
            </w:r>
            <w:r w:rsidR="00385979" w:rsidRPr="00385979">
              <w:rPr>
                <w:rFonts w:ascii="Calibri" w:hAnsi="Calibri"/>
                <w:color w:val="000000" w:themeColor="text1"/>
              </w:rPr>
              <w:t xml:space="preserve"> 42 lambs from 33 sheep. A good % and we don't think there have been any deaths since docking, which is amazing!</w:t>
            </w:r>
          </w:p>
          <w:p w14:paraId="08350E6A" w14:textId="77777777" w:rsidR="00385979" w:rsidRPr="00385979" w:rsidRDefault="00385979" w:rsidP="00385979">
            <w:pPr>
              <w:pStyle w:val="ListParagraph"/>
              <w:numPr>
                <w:ilvl w:val="0"/>
                <w:numId w:val="4"/>
              </w:numPr>
              <w:rPr>
                <w:rFonts w:ascii="Calibri" w:hAnsi="Calibri"/>
                <w:color w:val="000000" w:themeColor="text1"/>
              </w:rPr>
            </w:pPr>
            <w:r w:rsidRPr="00385979">
              <w:rPr>
                <w:rFonts w:ascii="Calibri" w:hAnsi="Calibri"/>
                <w:color w:val="000000" w:themeColor="text1"/>
              </w:rPr>
              <w:t xml:space="preserve">15 lambs that were 36kg+ (live weight) were sent to </w:t>
            </w:r>
            <w:proofErr w:type="spellStart"/>
            <w:r w:rsidRPr="00385979">
              <w:rPr>
                <w:rFonts w:ascii="Calibri" w:hAnsi="Calibri"/>
                <w:color w:val="000000" w:themeColor="text1"/>
              </w:rPr>
              <w:t>Affco</w:t>
            </w:r>
            <w:proofErr w:type="spellEnd"/>
            <w:r w:rsidRPr="00385979">
              <w:rPr>
                <w:rFonts w:ascii="Calibri" w:hAnsi="Calibri"/>
                <w:color w:val="000000" w:themeColor="text1"/>
              </w:rPr>
              <w:t xml:space="preserve"> (via Paul Turner). We received $1,842.25.</w:t>
            </w:r>
          </w:p>
          <w:p w14:paraId="2D0576A5" w14:textId="6B830312" w:rsidR="00385979" w:rsidRPr="00385979" w:rsidRDefault="00385979" w:rsidP="00385979">
            <w:pPr>
              <w:pStyle w:val="ListParagraph"/>
              <w:numPr>
                <w:ilvl w:val="0"/>
                <w:numId w:val="4"/>
              </w:numPr>
              <w:rPr>
                <w:rFonts w:ascii="Calibri" w:hAnsi="Calibri"/>
                <w:color w:val="000000" w:themeColor="text1"/>
              </w:rPr>
            </w:pPr>
            <w:r w:rsidRPr="00385979">
              <w:rPr>
                <w:rFonts w:ascii="Calibri" w:hAnsi="Calibri"/>
                <w:color w:val="000000" w:themeColor="text1"/>
              </w:rPr>
              <w:t xml:space="preserve">The remaining 27 lambs had an average weight of 29.5kg and Stu </w:t>
            </w:r>
            <w:proofErr w:type="spellStart"/>
            <w:r w:rsidRPr="00385979">
              <w:rPr>
                <w:rFonts w:ascii="Calibri" w:hAnsi="Calibri"/>
                <w:color w:val="000000" w:themeColor="text1"/>
              </w:rPr>
              <w:t>Addenbrooke</w:t>
            </w:r>
            <w:proofErr w:type="spellEnd"/>
            <w:r w:rsidRPr="00385979">
              <w:rPr>
                <w:rFonts w:ascii="Calibri" w:hAnsi="Calibri"/>
                <w:color w:val="000000" w:themeColor="text1"/>
              </w:rPr>
              <w:t xml:space="preserve"> said the paddock price for lambs was $3.40/kg. Darryle decided he'd buy from the sale this year so Jelanco Projects (Jeff and Rachel Lane). Invoice has been sent.</w:t>
            </w:r>
          </w:p>
          <w:p w14:paraId="45A570E2" w14:textId="3E0CA20B" w:rsidR="00385979" w:rsidRPr="00385979" w:rsidRDefault="00385979" w:rsidP="00385979">
            <w:pPr>
              <w:pStyle w:val="ListParagraph"/>
              <w:numPr>
                <w:ilvl w:val="0"/>
                <w:numId w:val="4"/>
              </w:numPr>
              <w:rPr>
                <w:rFonts w:ascii="Calibri" w:hAnsi="Calibri"/>
                <w:color w:val="000000" w:themeColor="text1"/>
              </w:rPr>
            </w:pPr>
            <w:r w:rsidRPr="00385979">
              <w:rPr>
                <w:rFonts w:ascii="Calibri" w:hAnsi="Calibri"/>
                <w:color w:val="000000" w:themeColor="text1"/>
              </w:rPr>
              <w:t>The number of cull ewes reduced down to 6 in the end (Rachel has no idea where she got 12 from - it was actually only ever supposed to be 7!!). It ended up being 6 as one we had culled at docking due to being dry has since popped out a lamb! The 6 culls are as follows:</w:t>
            </w:r>
          </w:p>
          <w:p w14:paraId="76E858E1" w14:textId="77777777" w:rsidR="00385979" w:rsidRPr="00385979" w:rsidRDefault="00385979" w:rsidP="00AA7AAB">
            <w:pPr>
              <w:pStyle w:val="ListParagraph"/>
              <w:numPr>
                <w:ilvl w:val="0"/>
                <w:numId w:val="41"/>
              </w:numPr>
              <w:ind w:left="738"/>
              <w:rPr>
                <w:rFonts w:ascii="Calibri" w:hAnsi="Calibri"/>
                <w:color w:val="000000" w:themeColor="text1"/>
              </w:rPr>
            </w:pPr>
            <w:r w:rsidRPr="00385979">
              <w:rPr>
                <w:rFonts w:ascii="Calibri" w:hAnsi="Calibri"/>
                <w:color w:val="000000" w:themeColor="text1"/>
              </w:rPr>
              <w:t>1 ewe culled after docking due to not properly recovering from a bearing.</w:t>
            </w:r>
          </w:p>
          <w:p w14:paraId="4AA69438" w14:textId="77777777" w:rsidR="00385979" w:rsidRPr="00385979" w:rsidRDefault="00385979" w:rsidP="00AA7AAB">
            <w:pPr>
              <w:pStyle w:val="ListParagraph"/>
              <w:numPr>
                <w:ilvl w:val="0"/>
                <w:numId w:val="41"/>
              </w:numPr>
              <w:ind w:left="738"/>
              <w:rPr>
                <w:rFonts w:ascii="Calibri" w:hAnsi="Calibri"/>
                <w:color w:val="000000" w:themeColor="text1"/>
              </w:rPr>
            </w:pPr>
            <w:r w:rsidRPr="00385979">
              <w:rPr>
                <w:rFonts w:ascii="Calibri" w:hAnsi="Calibri"/>
                <w:color w:val="000000" w:themeColor="text1"/>
              </w:rPr>
              <w:t xml:space="preserve">1 ewe and a lamb have escaped through to Norms and we haven't been able to get them back - I'm pretty sure she is a cull as Jeff and Carl (who did the mustering and weaning) only found 5 with brown 'cull tags' on the weekend. </w:t>
            </w:r>
          </w:p>
          <w:p w14:paraId="7390F225" w14:textId="4A9B9303" w:rsidR="00385979" w:rsidRPr="00385979" w:rsidRDefault="00AA7AAB" w:rsidP="00AA7AAB">
            <w:pPr>
              <w:pStyle w:val="ListParagraph"/>
              <w:numPr>
                <w:ilvl w:val="0"/>
                <w:numId w:val="41"/>
              </w:numPr>
              <w:ind w:left="738"/>
              <w:rPr>
                <w:rFonts w:ascii="Calibri" w:hAnsi="Calibri"/>
                <w:color w:val="000000" w:themeColor="text1"/>
              </w:rPr>
            </w:pPr>
            <w:r>
              <w:rPr>
                <w:rFonts w:ascii="Calibri" w:hAnsi="Calibri"/>
                <w:color w:val="000000" w:themeColor="text1"/>
              </w:rPr>
              <w:t xml:space="preserve">4 </w:t>
            </w:r>
            <w:r w:rsidR="00385979" w:rsidRPr="00385979">
              <w:rPr>
                <w:rFonts w:ascii="Calibri" w:hAnsi="Calibri"/>
                <w:color w:val="000000" w:themeColor="text1"/>
              </w:rPr>
              <w:t xml:space="preserve">were sent to AFFCO with the lambs (we received $476.10 for them) </w:t>
            </w:r>
          </w:p>
          <w:p w14:paraId="7E80722C" w14:textId="051F9002" w:rsidR="00385979" w:rsidRPr="00385979" w:rsidRDefault="00385979" w:rsidP="00AA7AAB">
            <w:pPr>
              <w:pStyle w:val="ListParagraph"/>
              <w:numPr>
                <w:ilvl w:val="0"/>
                <w:numId w:val="41"/>
              </w:numPr>
              <w:ind w:left="738"/>
              <w:rPr>
                <w:rFonts w:ascii="Calibri" w:hAnsi="Calibri"/>
                <w:color w:val="000000" w:themeColor="text1"/>
              </w:rPr>
            </w:pPr>
            <w:r w:rsidRPr="00385979">
              <w:rPr>
                <w:rFonts w:ascii="Calibri" w:hAnsi="Calibri"/>
                <w:color w:val="000000" w:themeColor="text1"/>
              </w:rPr>
              <w:t>1 is running around at Jeff and Rachel Lanes place waiting to be made into sausages for the Lantern Festival (Booked in with Vaughan Munn for the last week of January - the soonest we could get her done).</w:t>
            </w:r>
          </w:p>
          <w:p w14:paraId="76C46119" w14:textId="77777777" w:rsidR="00AA7AAB" w:rsidRDefault="00385979" w:rsidP="006825FD">
            <w:pPr>
              <w:pStyle w:val="ListParagraph"/>
              <w:numPr>
                <w:ilvl w:val="0"/>
                <w:numId w:val="4"/>
              </w:numPr>
              <w:rPr>
                <w:rFonts w:ascii="Calibri" w:hAnsi="Calibri"/>
                <w:color w:val="000000" w:themeColor="text1"/>
              </w:rPr>
            </w:pPr>
            <w:r w:rsidRPr="00385979">
              <w:rPr>
                <w:rFonts w:ascii="Calibri" w:hAnsi="Calibri"/>
                <w:color w:val="000000" w:themeColor="text1"/>
              </w:rPr>
              <w:t xml:space="preserve">Jelanco sent an invoice for the 7 replacement ewes that they supplied and Jeannette will be invoicing the HCDG for 5 replacement ewes from </w:t>
            </w:r>
            <w:r w:rsidRPr="00385979">
              <w:rPr>
                <w:rFonts w:ascii="Calibri" w:hAnsi="Calibri"/>
                <w:color w:val="000000" w:themeColor="text1"/>
              </w:rPr>
              <w:lastRenderedPageBreak/>
              <w:t xml:space="preserve">them. So we end up with 38 ewes but hopefully with water and being able to rotationally graze a bit better plus the </w:t>
            </w:r>
            <w:proofErr w:type="spellStart"/>
            <w:r w:rsidRPr="00385979">
              <w:rPr>
                <w:rFonts w:ascii="Calibri" w:hAnsi="Calibri"/>
                <w:color w:val="000000" w:themeColor="text1"/>
              </w:rPr>
              <w:t>fert</w:t>
            </w:r>
            <w:proofErr w:type="spellEnd"/>
            <w:r w:rsidRPr="00385979">
              <w:rPr>
                <w:rFonts w:ascii="Calibri" w:hAnsi="Calibri"/>
                <w:color w:val="000000" w:themeColor="text1"/>
              </w:rPr>
              <w:t xml:space="preserve"> we have put on, this will be ok.</w:t>
            </w:r>
          </w:p>
          <w:p w14:paraId="2A915DA9" w14:textId="3AF5D1A3" w:rsidR="008A5217" w:rsidRDefault="00FE4DBC" w:rsidP="006825FD">
            <w:pPr>
              <w:pStyle w:val="ListParagraph"/>
              <w:numPr>
                <w:ilvl w:val="0"/>
                <w:numId w:val="4"/>
              </w:numPr>
              <w:rPr>
                <w:rFonts w:ascii="Calibri" w:hAnsi="Calibri"/>
                <w:color w:val="000000" w:themeColor="text1"/>
              </w:rPr>
            </w:pPr>
            <w:r w:rsidRPr="00AA7AAB">
              <w:rPr>
                <w:rFonts w:ascii="Calibri" w:hAnsi="Calibri"/>
                <w:color w:val="000000" w:themeColor="text1"/>
              </w:rPr>
              <w:t>Loading ramp and w</w:t>
            </w:r>
            <w:r w:rsidR="00BA1A78" w:rsidRPr="00AA7AAB">
              <w:rPr>
                <w:rFonts w:ascii="Calibri" w:hAnsi="Calibri"/>
                <w:color w:val="000000" w:themeColor="text1"/>
              </w:rPr>
              <w:t xml:space="preserve">ater working be to be done Christmas/NY. </w:t>
            </w:r>
            <w:r w:rsidR="00AA7AAB">
              <w:rPr>
                <w:rFonts w:ascii="Calibri" w:hAnsi="Calibri"/>
                <w:color w:val="000000" w:themeColor="text1"/>
              </w:rPr>
              <w:t>The large concrete water tank</w:t>
            </w:r>
            <w:r w:rsidR="00BA1A78" w:rsidRPr="00AA7AAB">
              <w:rPr>
                <w:rFonts w:ascii="Calibri" w:hAnsi="Calibri"/>
                <w:color w:val="000000" w:themeColor="text1"/>
              </w:rPr>
              <w:t xml:space="preserve"> from Rec Services yard</w:t>
            </w:r>
            <w:r w:rsidR="00AA7AAB">
              <w:rPr>
                <w:rFonts w:ascii="Calibri" w:hAnsi="Calibri"/>
                <w:color w:val="000000" w:themeColor="text1"/>
              </w:rPr>
              <w:t xml:space="preserve"> has been delivered up to the Cemetery Land by Jeff Lane – thank </w:t>
            </w:r>
            <w:proofErr w:type="gramStart"/>
            <w:r w:rsidR="00AA7AAB">
              <w:rPr>
                <w:rFonts w:ascii="Calibri" w:hAnsi="Calibri"/>
                <w:color w:val="000000" w:themeColor="text1"/>
              </w:rPr>
              <w:t xml:space="preserve">you </w:t>
            </w:r>
            <w:proofErr w:type="gramEnd"/>
            <w:r w:rsidR="00AA7AAB" w:rsidRPr="00AA7AAB">
              <w:rPr>
                <w:rFonts w:ascii="Calibri" w:hAnsi="Calibri"/>
                <w:color w:val="000000" w:themeColor="text1"/>
              </w:rPr>
              <w:sym w:font="Wingdings" w:char="F04A"/>
            </w:r>
            <w:r w:rsidR="00BA1A78" w:rsidRPr="00AA7AAB">
              <w:rPr>
                <w:rFonts w:ascii="Calibri" w:hAnsi="Calibri"/>
                <w:color w:val="000000" w:themeColor="text1"/>
              </w:rPr>
              <w:t>.</w:t>
            </w:r>
          </w:p>
          <w:p w14:paraId="08D5CE1A" w14:textId="407C44E3" w:rsidR="00AA7AAB" w:rsidRDefault="00AA7AAB" w:rsidP="006825FD">
            <w:pPr>
              <w:pStyle w:val="ListParagraph"/>
              <w:numPr>
                <w:ilvl w:val="0"/>
                <w:numId w:val="4"/>
              </w:numPr>
              <w:rPr>
                <w:rFonts w:ascii="Calibri" w:hAnsi="Calibri"/>
                <w:color w:val="000000" w:themeColor="text1"/>
              </w:rPr>
            </w:pPr>
            <w:r>
              <w:rPr>
                <w:rFonts w:ascii="Calibri" w:hAnsi="Calibri"/>
                <w:color w:val="000000" w:themeColor="text1"/>
              </w:rPr>
              <w:t xml:space="preserve">Account form has been submitted to </w:t>
            </w:r>
            <w:proofErr w:type="spellStart"/>
            <w:r>
              <w:rPr>
                <w:rFonts w:ascii="Calibri" w:hAnsi="Calibri"/>
                <w:color w:val="000000" w:themeColor="text1"/>
              </w:rPr>
              <w:t>Carrfeilds</w:t>
            </w:r>
            <w:proofErr w:type="spellEnd"/>
            <w:r>
              <w:rPr>
                <w:rFonts w:ascii="Calibri" w:hAnsi="Calibri"/>
                <w:color w:val="000000" w:themeColor="text1"/>
              </w:rPr>
              <w:t xml:space="preserve"> so we can also sell through Cam Waugh and the Feilding sale yards in the future.</w:t>
            </w:r>
          </w:p>
          <w:p w14:paraId="7A6B98D2" w14:textId="3E1F6D1B" w:rsidR="00AA7AAB" w:rsidRDefault="00AA7AAB" w:rsidP="006825FD">
            <w:pPr>
              <w:pStyle w:val="ListParagraph"/>
              <w:numPr>
                <w:ilvl w:val="0"/>
                <w:numId w:val="4"/>
              </w:numPr>
              <w:rPr>
                <w:rFonts w:ascii="Calibri" w:hAnsi="Calibri"/>
                <w:color w:val="000000" w:themeColor="text1"/>
              </w:rPr>
            </w:pPr>
            <w:r>
              <w:rPr>
                <w:rFonts w:ascii="Calibri" w:hAnsi="Calibri"/>
                <w:color w:val="000000" w:themeColor="text1"/>
              </w:rPr>
              <w:t xml:space="preserve">Access way – as MDC will be extending the area use for the Cemetery in the near future (shifting the Halcombe paddock fence out), we will lose our #1 access. MDC (Carl Johnstone) will organise and fund getting a new all-weather access put in at the top. Thank you </w:t>
            </w:r>
            <w:r w:rsidRPr="00AA7AAB">
              <w:rPr>
                <w:rFonts w:ascii="Calibri" w:hAnsi="Calibri"/>
                <w:color w:val="000000" w:themeColor="text1"/>
              </w:rPr>
              <w:sym w:font="Wingdings" w:char="F04A"/>
            </w:r>
            <w:r w:rsidR="00097445">
              <w:rPr>
                <w:rFonts w:ascii="Calibri" w:hAnsi="Calibri"/>
                <w:color w:val="000000" w:themeColor="text1"/>
              </w:rPr>
              <w:t xml:space="preserve"> </w:t>
            </w:r>
            <w:proofErr w:type="gramStart"/>
            <w:r w:rsidR="00097445">
              <w:rPr>
                <w:rFonts w:ascii="Calibri" w:hAnsi="Calibri"/>
                <w:color w:val="000000" w:themeColor="text1"/>
              </w:rPr>
              <w:t>We</w:t>
            </w:r>
            <w:proofErr w:type="gramEnd"/>
            <w:r w:rsidR="00097445">
              <w:rPr>
                <w:rFonts w:ascii="Calibri" w:hAnsi="Calibri"/>
                <w:color w:val="000000" w:themeColor="text1"/>
              </w:rPr>
              <w:t xml:space="preserve"> will need to purchase 2</w:t>
            </w:r>
            <w:r>
              <w:rPr>
                <w:rFonts w:ascii="Calibri" w:hAnsi="Calibri"/>
                <w:color w:val="000000" w:themeColor="text1"/>
              </w:rPr>
              <w:t xml:space="preserve"> chain</w:t>
            </w:r>
            <w:r w:rsidR="00097445">
              <w:rPr>
                <w:rFonts w:ascii="Calibri" w:hAnsi="Calibri"/>
                <w:color w:val="000000" w:themeColor="text1"/>
              </w:rPr>
              <w:t>s</w:t>
            </w:r>
            <w:r>
              <w:rPr>
                <w:rFonts w:ascii="Calibri" w:hAnsi="Calibri"/>
                <w:color w:val="000000" w:themeColor="text1"/>
              </w:rPr>
              <w:t xml:space="preserve"> and lock</w:t>
            </w:r>
            <w:r w:rsidR="00097445">
              <w:rPr>
                <w:rFonts w:ascii="Calibri" w:hAnsi="Calibri"/>
                <w:color w:val="000000" w:themeColor="text1"/>
              </w:rPr>
              <w:t>s</w:t>
            </w:r>
            <w:r>
              <w:rPr>
                <w:rFonts w:ascii="Calibri" w:hAnsi="Calibri"/>
                <w:color w:val="000000" w:themeColor="text1"/>
              </w:rPr>
              <w:t xml:space="preserve"> once this is done.</w:t>
            </w:r>
            <w:r w:rsidR="00097445">
              <w:rPr>
                <w:rFonts w:ascii="Calibri" w:hAnsi="Calibri"/>
                <w:color w:val="000000" w:themeColor="text1"/>
              </w:rPr>
              <w:t xml:space="preserve"> Spend approved.</w:t>
            </w:r>
          </w:p>
          <w:p w14:paraId="230C10FA" w14:textId="17EAD21E" w:rsidR="00AA7AAB" w:rsidRDefault="00AA7AAB" w:rsidP="006825FD">
            <w:pPr>
              <w:pStyle w:val="ListParagraph"/>
              <w:numPr>
                <w:ilvl w:val="0"/>
                <w:numId w:val="4"/>
              </w:numPr>
              <w:rPr>
                <w:rFonts w:ascii="Calibri" w:hAnsi="Calibri"/>
                <w:color w:val="000000" w:themeColor="text1"/>
              </w:rPr>
            </w:pPr>
            <w:r>
              <w:rPr>
                <w:rFonts w:ascii="Calibri" w:hAnsi="Calibri"/>
                <w:color w:val="000000" w:themeColor="text1"/>
              </w:rPr>
              <w:t xml:space="preserve">Stu </w:t>
            </w:r>
            <w:proofErr w:type="spellStart"/>
            <w:r>
              <w:rPr>
                <w:rFonts w:ascii="Calibri" w:hAnsi="Calibri"/>
                <w:color w:val="000000" w:themeColor="text1"/>
              </w:rPr>
              <w:t>Addenbrooke</w:t>
            </w:r>
            <w:proofErr w:type="spellEnd"/>
            <w:r>
              <w:rPr>
                <w:rFonts w:ascii="Calibri" w:hAnsi="Calibri"/>
                <w:color w:val="000000" w:themeColor="text1"/>
              </w:rPr>
              <w:t xml:space="preserve"> and Adrian Henderson will be shearing the ewes ASAP.</w:t>
            </w:r>
          </w:p>
          <w:p w14:paraId="090B4DC2" w14:textId="56A97E7F" w:rsidR="00C478C4" w:rsidRPr="00AA7AAB" w:rsidRDefault="00C478C4" w:rsidP="006825FD">
            <w:pPr>
              <w:pStyle w:val="ListParagraph"/>
              <w:numPr>
                <w:ilvl w:val="0"/>
                <w:numId w:val="4"/>
              </w:numPr>
              <w:rPr>
                <w:rFonts w:ascii="Calibri" w:hAnsi="Calibri"/>
                <w:color w:val="000000" w:themeColor="text1"/>
              </w:rPr>
            </w:pPr>
            <w:r>
              <w:rPr>
                <w:rFonts w:ascii="Calibri" w:hAnsi="Calibri"/>
                <w:color w:val="000000" w:themeColor="text1"/>
              </w:rPr>
              <w:t xml:space="preserve">Darryle </w:t>
            </w:r>
            <w:r w:rsidR="00097445">
              <w:rPr>
                <w:rFonts w:ascii="Calibri" w:hAnsi="Calibri"/>
                <w:color w:val="000000" w:themeColor="text1"/>
              </w:rPr>
              <w:t>sold the January 2020 wool for $96.90.</w:t>
            </w:r>
          </w:p>
          <w:p w14:paraId="322ECEB2" w14:textId="77777777" w:rsidR="00BA1A78" w:rsidRDefault="00BA1A78" w:rsidP="006825FD">
            <w:pPr>
              <w:rPr>
                <w:rFonts w:ascii="Calibri" w:hAnsi="Calibri"/>
                <w:color w:val="000000" w:themeColor="text1"/>
              </w:rPr>
            </w:pPr>
            <w:r>
              <w:rPr>
                <w:rFonts w:ascii="Calibri" w:hAnsi="Calibri"/>
                <w:color w:val="000000" w:themeColor="text1"/>
              </w:rPr>
              <w:t>Discussion needs to be had on:</w:t>
            </w:r>
          </w:p>
          <w:p w14:paraId="05B58D34" w14:textId="055D3FF6" w:rsidR="00D86AB7" w:rsidRDefault="00AA7AAB" w:rsidP="00BA1A78">
            <w:pPr>
              <w:pStyle w:val="ListParagraph"/>
              <w:numPr>
                <w:ilvl w:val="0"/>
                <w:numId w:val="40"/>
              </w:numPr>
              <w:rPr>
                <w:rFonts w:ascii="Calibri" w:hAnsi="Calibri"/>
                <w:color w:val="000000" w:themeColor="text1"/>
              </w:rPr>
            </w:pPr>
            <w:r>
              <w:rPr>
                <w:rFonts w:ascii="Calibri" w:hAnsi="Calibri"/>
                <w:color w:val="000000" w:themeColor="text1"/>
              </w:rPr>
              <w:t>Budget for the year</w:t>
            </w:r>
            <w:r w:rsidR="00451EA7">
              <w:rPr>
                <w:rFonts w:ascii="Calibri" w:hAnsi="Calibri"/>
                <w:color w:val="000000" w:themeColor="text1"/>
              </w:rPr>
              <w:t xml:space="preserve"> (Rachel to do a proposed budget)</w:t>
            </w:r>
          </w:p>
          <w:p w14:paraId="16185CE7" w14:textId="45BBF876" w:rsidR="00BA1A78" w:rsidRPr="00BA1A78" w:rsidRDefault="00BA1A78" w:rsidP="00BA1A78">
            <w:pPr>
              <w:pStyle w:val="ListParagraph"/>
              <w:numPr>
                <w:ilvl w:val="0"/>
                <w:numId w:val="40"/>
              </w:numPr>
              <w:rPr>
                <w:rFonts w:ascii="Calibri" w:hAnsi="Calibri"/>
                <w:color w:val="000000" w:themeColor="text1"/>
              </w:rPr>
            </w:pPr>
            <w:r>
              <w:rPr>
                <w:rFonts w:ascii="Calibri" w:hAnsi="Calibri"/>
                <w:color w:val="000000" w:themeColor="text1"/>
              </w:rPr>
              <w:t xml:space="preserve">Actual </w:t>
            </w:r>
            <w:r w:rsidR="00D86AB7">
              <w:rPr>
                <w:rFonts w:ascii="Calibri" w:hAnsi="Calibri"/>
                <w:color w:val="000000" w:themeColor="text1"/>
              </w:rPr>
              <w:t>boundary</w:t>
            </w:r>
            <w:r w:rsidR="00451EA7">
              <w:rPr>
                <w:rFonts w:ascii="Calibri" w:hAnsi="Calibri"/>
                <w:color w:val="000000" w:themeColor="text1"/>
              </w:rPr>
              <w:t xml:space="preserve"> vs fences (Rachel to follow up with Carl)</w:t>
            </w:r>
          </w:p>
        </w:tc>
        <w:tc>
          <w:tcPr>
            <w:tcW w:w="3515" w:type="dxa"/>
          </w:tcPr>
          <w:p w14:paraId="3FB0BB85" w14:textId="2F5A2F99" w:rsidR="00885FA4" w:rsidRPr="004823E6" w:rsidRDefault="00885FA4" w:rsidP="00777906">
            <w:pPr>
              <w:rPr>
                <w:rFonts w:ascii="Calibri" w:hAnsi="Calibri"/>
                <w:color w:val="000000" w:themeColor="text1"/>
              </w:rPr>
            </w:pPr>
          </w:p>
        </w:tc>
      </w:tr>
      <w:tr w:rsidR="00C125F2" w:rsidRPr="00C125F2" w14:paraId="40909DEC" w14:textId="77777777" w:rsidTr="009A3351">
        <w:tc>
          <w:tcPr>
            <w:tcW w:w="10456" w:type="dxa"/>
            <w:gridSpan w:val="2"/>
          </w:tcPr>
          <w:p w14:paraId="42E40495" w14:textId="08E25C48" w:rsidR="00DC3C52" w:rsidRPr="00451EA7" w:rsidRDefault="00DC3C52" w:rsidP="0005428E">
            <w:pPr>
              <w:rPr>
                <w:rFonts w:ascii="Calibri" w:hAnsi="Calibri"/>
              </w:rPr>
            </w:pPr>
            <w:r w:rsidRPr="00451EA7">
              <w:rPr>
                <w:b/>
                <w:i/>
              </w:rPr>
              <w:t>IT communication</w:t>
            </w:r>
            <w:r w:rsidR="0005428E" w:rsidRPr="00451EA7">
              <w:rPr>
                <w:b/>
                <w:i/>
              </w:rPr>
              <w:t xml:space="preserve"> – </w:t>
            </w:r>
            <w:r w:rsidRPr="00451EA7">
              <w:rPr>
                <w:b/>
                <w:i/>
              </w:rPr>
              <w:t>cell, landline, internet</w:t>
            </w:r>
            <w:r w:rsidR="0005428E" w:rsidRPr="00451EA7">
              <w:rPr>
                <w:b/>
                <w:i/>
              </w:rPr>
              <w:t xml:space="preserve"> </w:t>
            </w:r>
            <w:r w:rsidR="0005428E" w:rsidRPr="00451EA7">
              <w:t>(</w:t>
            </w:r>
            <w:r w:rsidRPr="00451EA7">
              <w:t>Rachel</w:t>
            </w:r>
            <w:r w:rsidR="0005428E" w:rsidRPr="00451EA7">
              <w:t>)</w:t>
            </w:r>
          </w:p>
        </w:tc>
      </w:tr>
      <w:tr w:rsidR="00DC3C52" w:rsidRPr="00C125F2" w14:paraId="04D93A80" w14:textId="77777777" w:rsidTr="00DC3C52">
        <w:tc>
          <w:tcPr>
            <w:tcW w:w="6941" w:type="dxa"/>
          </w:tcPr>
          <w:p w14:paraId="07073FC1" w14:textId="58EE09AC" w:rsidR="00C856D1" w:rsidRPr="00451EA7" w:rsidRDefault="00217F09" w:rsidP="00217F09">
            <w:pPr>
              <w:rPr>
                <w:rFonts w:ascii="Calibri" w:hAnsi="Calibri"/>
              </w:rPr>
            </w:pPr>
            <w:r w:rsidRPr="00451EA7">
              <w:rPr>
                <w:rFonts w:ascii="Calibri" w:hAnsi="Calibri"/>
              </w:rPr>
              <w:t xml:space="preserve">Work has started in </w:t>
            </w:r>
            <w:r w:rsidR="00451EA7" w:rsidRPr="00451EA7">
              <w:rPr>
                <w:rFonts w:ascii="Calibri" w:hAnsi="Calibri"/>
              </w:rPr>
              <w:t>preparation</w:t>
            </w:r>
            <w:r w:rsidRPr="00451EA7">
              <w:rPr>
                <w:rFonts w:ascii="Calibri" w:hAnsi="Calibri"/>
              </w:rPr>
              <w:t xml:space="preserve"> for the cell tower.</w:t>
            </w:r>
          </w:p>
        </w:tc>
        <w:tc>
          <w:tcPr>
            <w:tcW w:w="3515" w:type="dxa"/>
          </w:tcPr>
          <w:p w14:paraId="3C257A7F" w14:textId="4D4B234D" w:rsidR="00724A8F" w:rsidRPr="00451EA7" w:rsidRDefault="00724A8F" w:rsidP="006825FD">
            <w:pPr>
              <w:rPr>
                <w:rFonts w:ascii="Calibri" w:hAnsi="Calibri"/>
              </w:rPr>
            </w:pPr>
          </w:p>
        </w:tc>
      </w:tr>
      <w:tr w:rsidR="00C125F2" w:rsidRPr="00C125F2" w14:paraId="1538D391" w14:textId="77777777" w:rsidTr="009A3351">
        <w:tc>
          <w:tcPr>
            <w:tcW w:w="10456" w:type="dxa"/>
            <w:gridSpan w:val="2"/>
          </w:tcPr>
          <w:p w14:paraId="29434849" w14:textId="44930D56" w:rsidR="00DC3C52" w:rsidRPr="00451EA7" w:rsidRDefault="00DC3C52" w:rsidP="00DC3C52">
            <w:pPr>
              <w:rPr>
                <w:rFonts w:ascii="Calibri" w:hAnsi="Calibri"/>
              </w:rPr>
            </w:pPr>
            <w:r w:rsidRPr="00451EA7">
              <w:rPr>
                <w:b/>
                <w:i/>
              </w:rPr>
              <w:t>Entrance/Welcome signs</w:t>
            </w:r>
            <w:r w:rsidR="0005428E" w:rsidRPr="00451EA7">
              <w:rPr>
                <w:b/>
              </w:rPr>
              <w:t xml:space="preserve"> </w:t>
            </w:r>
            <w:r w:rsidR="0005428E" w:rsidRPr="00451EA7">
              <w:t>(</w:t>
            </w:r>
            <w:r w:rsidR="00C141D6">
              <w:t>Richard</w:t>
            </w:r>
            <w:r w:rsidR="0005428E" w:rsidRPr="00451EA7">
              <w:t>)</w:t>
            </w:r>
          </w:p>
        </w:tc>
      </w:tr>
      <w:tr w:rsidR="00DC3C52" w:rsidRPr="00C125F2" w14:paraId="03F11410" w14:textId="77777777" w:rsidTr="00917476">
        <w:tc>
          <w:tcPr>
            <w:tcW w:w="6941" w:type="dxa"/>
          </w:tcPr>
          <w:p w14:paraId="40191A3F" w14:textId="28D85F97" w:rsidR="00DC3C52" w:rsidRPr="00451EA7" w:rsidRDefault="00F5521B" w:rsidP="004823E6">
            <w:pPr>
              <w:rPr>
                <w:rFonts w:ascii="Calibri" w:hAnsi="Calibri"/>
              </w:rPr>
            </w:pPr>
            <w:r w:rsidRPr="00451EA7">
              <w:rPr>
                <w:rFonts w:ascii="Calibri" w:hAnsi="Calibri"/>
              </w:rPr>
              <w:t>Rocks still to be placed</w:t>
            </w:r>
            <w:r w:rsidR="00976DEF" w:rsidRPr="00451EA7">
              <w:rPr>
                <w:rFonts w:ascii="Calibri" w:hAnsi="Calibri"/>
              </w:rPr>
              <w:t>.</w:t>
            </w:r>
          </w:p>
        </w:tc>
        <w:tc>
          <w:tcPr>
            <w:tcW w:w="3515" w:type="dxa"/>
          </w:tcPr>
          <w:p w14:paraId="1E10C20C" w14:textId="6923D629" w:rsidR="0004776B" w:rsidRPr="00451EA7" w:rsidRDefault="0004776B" w:rsidP="00FA0642">
            <w:pPr>
              <w:rPr>
                <w:rFonts w:ascii="Calibri" w:hAnsi="Calibri"/>
                <w:b/>
                <w:bCs/>
              </w:rPr>
            </w:pPr>
          </w:p>
        </w:tc>
      </w:tr>
      <w:tr w:rsidR="00F5521B" w:rsidRPr="004823E6" w14:paraId="3D8DC814" w14:textId="77777777" w:rsidTr="00983638">
        <w:tc>
          <w:tcPr>
            <w:tcW w:w="10456" w:type="dxa"/>
            <w:gridSpan w:val="2"/>
          </w:tcPr>
          <w:p w14:paraId="15B78C4B" w14:textId="6AA18D71" w:rsidR="00F5521B" w:rsidRPr="00451EA7" w:rsidRDefault="00F5521B" w:rsidP="00F5521B">
            <w:pPr>
              <w:rPr>
                <w:rFonts w:ascii="Calibri" w:hAnsi="Calibri"/>
              </w:rPr>
            </w:pPr>
            <w:r w:rsidRPr="00451EA7">
              <w:rPr>
                <w:b/>
                <w:i/>
              </w:rPr>
              <w:t xml:space="preserve">Welcome to Halcombe packs </w:t>
            </w:r>
            <w:r w:rsidRPr="00451EA7">
              <w:t>(Annie)</w:t>
            </w:r>
          </w:p>
        </w:tc>
      </w:tr>
      <w:tr w:rsidR="00F5521B" w:rsidRPr="004823E6" w14:paraId="07A427FA" w14:textId="77777777" w:rsidTr="00F5521B">
        <w:tc>
          <w:tcPr>
            <w:tcW w:w="6941" w:type="dxa"/>
          </w:tcPr>
          <w:p w14:paraId="27DF91AB" w14:textId="77777777" w:rsidR="0028362B" w:rsidRPr="00451EA7" w:rsidRDefault="00DA38CD" w:rsidP="0028362B">
            <w:pPr>
              <w:rPr>
                <w:rFonts w:ascii="Calibri" w:hAnsi="Calibri"/>
              </w:rPr>
            </w:pPr>
            <w:r w:rsidRPr="00451EA7">
              <w:rPr>
                <w:rFonts w:ascii="Calibri" w:hAnsi="Calibri"/>
              </w:rPr>
              <w:t>Have asked for template documents from the school but this request has been declined and privacy given as the reason. Will go back and ask again as it is a publ</w:t>
            </w:r>
            <w:r w:rsidR="0028362B" w:rsidRPr="00451EA7">
              <w:rPr>
                <w:rFonts w:ascii="Calibri" w:hAnsi="Calibri"/>
              </w:rPr>
              <w:t xml:space="preserve">icly published document so privacy shouldn’t be an issue. </w:t>
            </w:r>
          </w:p>
          <w:p w14:paraId="65A81AB1" w14:textId="1649FC7D" w:rsidR="00F5521B" w:rsidRPr="00451EA7" w:rsidRDefault="00976DEF" w:rsidP="0028362B">
            <w:pPr>
              <w:rPr>
                <w:rFonts w:ascii="Calibri" w:hAnsi="Calibri"/>
              </w:rPr>
            </w:pPr>
            <w:r w:rsidRPr="00451EA7">
              <w:rPr>
                <w:rFonts w:ascii="Calibri" w:hAnsi="Calibri"/>
              </w:rPr>
              <w:t>Advertising in phone book</w:t>
            </w:r>
            <w:r w:rsidR="008D71A9" w:rsidRPr="00451EA7">
              <w:rPr>
                <w:rFonts w:ascii="Calibri" w:hAnsi="Calibri"/>
              </w:rPr>
              <w:t xml:space="preserve"> costs ½ </w:t>
            </w:r>
            <w:r w:rsidR="00F32E82" w:rsidRPr="00451EA7">
              <w:rPr>
                <w:rFonts w:ascii="Calibri" w:hAnsi="Calibri"/>
              </w:rPr>
              <w:t>an A5</w:t>
            </w:r>
            <w:r w:rsidR="008D71A9" w:rsidRPr="00451EA7">
              <w:rPr>
                <w:rFonts w:ascii="Calibri" w:hAnsi="Calibri"/>
              </w:rPr>
              <w:t xml:space="preserve">?? </w:t>
            </w:r>
            <w:proofErr w:type="gramStart"/>
            <w:r w:rsidR="008D71A9" w:rsidRPr="00451EA7">
              <w:rPr>
                <w:rFonts w:ascii="Calibri" w:hAnsi="Calibri"/>
              </w:rPr>
              <w:t>page</w:t>
            </w:r>
            <w:proofErr w:type="gramEnd"/>
            <w:r w:rsidR="008D71A9" w:rsidRPr="00451EA7">
              <w:rPr>
                <w:rFonts w:ascii="Calibri" w:hAnsi="Calibri"/>
              </w:rPr>
              <w:t xml:space="preserve"> for $75. </w:t>
            </w:r>
          </w:p>
          <w:p w14:paraId="43EC2488" w14:textId="245D8822" w:rsidR="00F32E82" w:rsidRPr="00451EA7" w:rsidRDefault="00F32E82" w:rsidP="0028362B">
            <w:pPr>
              <w:rPr>
                <w:b/>
                <w:i/>
              </w:rPr>
            </w:pPr>
            <w:r w:rsidRPr="00451EA7">
              <w:rPr>
                <w:rFonts w:ascii="Calibri" w:hAnsi="Calibri"/>
              </w:rPr>
              <w:t xml:space="preserve">Printers: Awa Street, Streamline contact </w:t>
            </w:r>
            <w:proofErr w:type="spellStart"/>
            <w:r w:rsidRPr="00451EA7">
              <w:rPr>
                <w:rFonts w:ascii="Calibri" w:hAnsi="Calibri"/>
              </w:rPr>
              <w:t>Tiri</w:t>
            </w:r>
            <w:proofErr w:type="spellEnd"/>
            <w:r w:rsidRPr="00451EA7">
              <w:rPr>
                <w:rFonts w:ascii="Calibri" w:hAnsi="Calibri"/>
              </w:rPr>
              <w:t xml:space="preserve"> (Feilding), Fisher Print (</w:t>
            </w:r>
            <w:proofErr w:type="spellStart"/>
            <w:r w:rsidRPr="00451EA7">
              <w:rPr>
                <w:rFonts w:ascii="Calibri" w:hAnsi="Calibri"/>
              </w:rPr>
              <w:t>Pnth</w:t>
            </w:r>
            <w:proofErr w:type="spellEnd"/>
            <w:r w:rsidRPr="00451EA7">
              <w:rPr>
                <w:rFonts w:ascii="Calibri" w:hAnsi="Calibri"/>
              </w:rPr>
              <w:t>).</w:t>
            </w:r>
          </w:p>
        </w:tc>
        <w:tc>
          <w:tcPr>
            <w:tcW w:w="3515" w:type="dxa"/>
          </w:tcPr>
          <w:p w14:paraId="38437FFA" w14:textId="77777777" w:rsidR="00F5521B" w:rsidRPr="00451EA7" w:rsidRDefault="00976DEF" w:rsidP="00983638">
            <w:r w:rsidRPr="00451EA7">
              <w:t>Put in FB and on email again.</w:t>
            </w:r>
          </w:p>
          <w:p w14:paraId="54BA3C32" w14:textId="514CF4F7" w:rsidR="00697DC5" w:rsidRPr="00451EA7" w:rsidRDefault="008D71A9" w:rsidP="008D71A9">
            <w:r w:rsidRPr="00451EA7">
              <w:rPr>
                <w:rFonts w:ascii="Calibri" w:hAnsi="Calibri"/>
              </w:rPr>
              <w:t>Rachel to do advert for ½ page advertising (to go on FB and email)</w:t>
            </w:r>
          </w:p>
        </w:tc>
      </w:tr>
      <w:tr w:rsidR="00F5521B" w:rsidRPr="004823E6" w14:paraId="793A97A1" w14:textId="77777777" w:rsidTr="00F5521B">
        <w:tc>
          <w:tcPr>
            <w:tcW w:w="6941" w:type="dxa"/>
          </w:tcPr>
          <w:p w14:paraId="4062971C" w14:textId="7F82F731" w:rsidR="00F5521B" w:rsidRPr="00451EA7" w:rsidRDefault="00976DEF" w:rsidP="00F5521B">
            <w:pPr>
              <w:rPr>
                <w:rFonts w:ascii="Calibri" w:hAnsi="Calibri"/>
              </w:rPr>
            </w:pPr>
            <w:r w:rsidRPr="00451EA7">
              <w:rPr>
                <w:rFonts w:ascii="Calibri" w:hAnsi="Calibri"/>
              </w:rPr>
              <w:t xml:space="preserve">Let’s put a note on FB and email note to see if there are anyone who wants to be the </w:t>
            </w:r>
            <w:proofErr w:type="spellStart"/>
            <w:r w:rsidRPr="00451EA7">
              <w:rPr>
                <w:rFonts w:ascii="Calibri" w:hAnsi="Calibri"/>
              </w:rPr>
              <w:t>Welcombe</w:t>
            </w:r>
            <w:proofErr w:type="spellEnd"/>
            <w:r w:rsidRPr="00451EA7">
              <w:rPr>
                <w:rFonts w:ascii="Calibri" w:hAnsi="Calibri"/>
              </w:rPr>
              <w:t xml:space="preserve"> to Halcombe Committee and get the packs sorted.</w:t>
            </w:r>
          </w:p>
        </w:tc>
        <w:tc>
          <w:tcPr>
            <w:tcW w:w="3515" w:type="dxa"/>
          </w:tcPr>
          <w:p w14:paraId="214BEFC8" w14:textId="6CBF8C70" w:rsidR="00F5521B" w:rsidRPr="00451EA7" w:rsidRDefault="008D71A9" w:rsidP="00983638">
            <w:r w:rsidRPr="00451EA7">
              <w:t>Done – One person said yes.</w:t>
            </w:r>
            <w:r w:rsidR="00C55336" w:rsidRPr="00451EA7">
              <w:t xml:space="preserve"> Annie as well.</w:t>
            </w:r>
          </w:p>
        </w:tc>
      </w:tr>
      <w:tr w:rsidR="00F5521B" w:rsidRPr="004823E6" w14:paraId="16E8662B" w14:textId="77777777" w:rsidTr="00F5521B">
        <w:tc>
          <w:tcPr>
            <w:tcW w:w="6941" w:type="dxa"/>
          </w:tcPr>
          <w:p w14:paraId="7F279970" w14:textId="1A4CC45A" w:rsidR="00F5521B" w:rsidRPr="00451EA7" w:rsidRDefault="00976DEF" w:rsidP="00F5521B">
            <w:pPr>
              <w:rPr>
                <w:rFonts w:ascii="Calibri" w:hAnsi="Calibri"/>
              </w:rPr>
            </w:pPr>
            <w:r w:rsidRPr="00451EA7">
              <w:rPr>
                <w:rFonts w:ascii="Calibri" w:hAnsi="Calibri"/>
              </w:rPr>
              <w:t>Jeannette – Pub vouchers (still working on them)</w:t>
            </w:r>
          </w:p>
        </w:tc>
        <w:tc>
          <w:tcPr>
            <w:tcW w:w="3515" w:type="dxa"/>
          </w:tcPr>
          <w:p w14:paraId="2D364B02" w14:textId="06CA5E90" w:rsidR="00F5521B" w:rsidRPr="00451EA7" w:rsidRDefault="00C55336" w:rsidP="00983638">
            <w:r w:rsidRPr="00451EA7">
              <w:t>Think these are a yes.</w:t>
            </w:r>
          </w:p>
        </w:tc>
      </w:tr>
      <w:tr w:rsidR="00451EA7" w:rsidRPr="004823E6" w14:paraId="09EC8FC3" w14:textId="77777777" w:rsidTr="00F5521B">
        <w:tc>
          <w:tcPr>
            <w:tcW w:w="6941" w:type="dxa"/>
          </w:tcPr>
          <w:p w14:paraId="4F4A45FB" w14:textId="19FBEFD2" w:rsidR="00451EA7" w:rsidRPr="00AA7AAB" w:rsidRDefault="00451EA7" w:rsidP="00451EA7">
            <w:pPr>
              <w:rPr>
                <w:rFonts w:ascii="Calibri" w:hAnsi="Calibri"/>
                <w:color w:val="FF0000"/>
              </w:rPr>
            </w:pPr>
            <w:r>
              <w:rPr>
                <w:b/>
                <w:i/>
                <w:color w:val="000000" w:themeColor="text1"/>
              </w:rPr>
              <w:t>Recycling Centre</w:t>
            </w:r>
            <w:r w:rsidRPr="00F5521B">
              <w:rPr>
                <w:b/>
                <w:i/>
                <w:color w:val="000000" w:themeColor="text1"/>
              </w:rPr>
              <w:t xml:space="preserve"> </w:t>
            </w:r>
            <w:r w:rsidRPr="004823E6">
              <w:rPr>
                <w:color w:val="000000" w:themeColor="text1"/>
              </w:rPr>
              <w:t>(</w:t>
            </w:r>
            <w:r>
              <w:rPr>
                <w:color w:val="000000" w:themeColor="text1"/>
              </w:rPr>
              <w:t>Richard</w:t>
            </w:r>
            <w:r w:rsidRPr="004823E6">
              <w:rPr>
                <w:color w:val="000000" w:themeColor="text1"/>
              </w:rPr>
              <w:t>)</w:t>
            </w:r>
          </w:p>
        </w:tc>
        <w:tc>
          <w:tcPr>
            <w:tcW w:w="3515" w:type="dxa"/>
          </w:tcPr>
          <w:p w14:paraId="6F6B7ECE" w14:textId="77777777" w:rsidR="00451EA7" w:rsidRPr="00AA7AAB" w:rsidRDefault="00451EA7" w:rsidP="00983638">
            <w:pPr>
              <w:rPr>
                <w:color w:val="FF0000"/>
              </w:rPr>
            </w:pPr>
          </w:p>
        </w:tc>
      </w:tr>
      <w:tr w:rsidR="00451EA7" w:rsidRPr="004823E6" w14:paraId="429EB534" w14:textId="77777777" w:rsidTr="00F5521B">
        <w:tc>
          <w:tcPr>
            <w:tcW w:w="6941" w:type="dxa"/>
          </w:tcPr>
          <w:p w14:paraId="2D97B51A" w14:textId="4C92D5CB" w:rsidR="00451EA7" w:rsidRPr="00AA7AAB" w:rsidRDefault="00451EA7" w:rsidP="00F5521B">
            <w:pPr>
              <w:rPr>
                <w:rFonts w:ascii="Calibri" w:hAnsi="Calibri"/>
                <w:color w:val="FF0000"/>
              </w:rPr>
            </w:pPr>
            <w:r>
              <w:t xml:space="preserve">All has </w:t>
            </w:r>
            <w:r>
              <w:rPr>
                <w:i/>
                <w:iCs/>
              </w:rPr>
              <w:t>not</w:t>
            </w:r>
            <w:r>
              <w:t xml:space="preserve"> been good this month. Polystyrene packaging from </w:t>
            </w:r>
            <w:proofErr w:type="gramStart"/>
            <w:r>
              <w:t>a  large</w:t>
            </w:r>
            <w:proofErr w:type="gramEnd"/>
            <w:r>
              <w:t xml:space="preserve"> appliance was tucked behind the recycling container along with a large portion of glass from a broken window.</w:t>
            </w:r>
          </w:p>
        </w:tc>
        <w:tc>
          <w:tcPr>
            <w:tcW w:w="3515" w:type="dxa"/>
          </w:tcPr>
          <w:p w14:paraId="300B7545" w14:textId="77777777" w:rsidR="00451EA7" w:rsidRPr="00AA7AAB" w:rsidRDefault="00451EA7" w:rsidP="00983638">
            <w:pPr>
              <w:rPr>
                <w:color w:val="FF0000"/>
              </w:rPr>
            </w:pPr>
          </w:p>
        </w:tc>
      </w:tr>
      <w:tr w:rsidR="00451EA7" w:rsidRPr="004823E6" w14:paraId="0731627E" w14:textId="77777777" w:rsidTr="00F5521B">
        <w:tc>
          <w:tcPr>
            <w:tcW w:w="6941" w:type="dxa"/>
          </w:tcPr>
          <w:p w14:paraId="281488CD" w14:textId="5616DC11" w:rsidR="00451EA7" w:rsidRPr="00451EA7" w:rsidRDefault="00451EA7" w:rsidP="00F5521B">
            <w:pPr>
              <w:rPr>
                <w:b/>
                <w:i/>
              </w:rPr>
            </w:pPr>
            <w:r w:rsidRPr="00451EA7">
              <w:rPr>
                <w:b/>
                <w:i/>
              </w:rPr>
              <w:t>Christmas lights</w:t>
            </w:r>
            <w:r>
              <w:rPr>
                <w:b/>
                <w:i/>
              </w:rPr>
              <w:t xml:space="preserve"> </w:t>
            </w:r>
            <w:r w:rsidRPr="004823E6">
              <w:rPr>
                <w:color w:val="000000" w:themeColor="text1"/>
              </w:rPr>
              <w:t>(</w:t>
            </w:r>
            <w:r>
              <w:rPr>
                <w:color w:val="000000" w:themeColor="text1"/>
              </w:rPr>
              <w:t>Richard</w:t>
            </w:r>
            <w:r w:rsidRPr="004823E6">
              <w:rPr>
                <w:color w:val="000000" w:themeColor="text1"/>
              </w:rPr>
              <w:t>)</w:t>
            </w:r>
          </w:p>
        </w:tc>
        <w:tc>
          <w:tcPr>
            <w:tcW w:w="3515" w:type="dxa"/>
          </w:tcPr>
          <w:p w14:paraId="36D0E6C2" w14:textId="77777777" w:rsidR="00451EA7" w:rsidRPr="00AA7AAB" w:rsidRDefault="00451EA7" w:rsidP="00983638">
            <w:pPr>
              <w:rPr>
                <w:color w:val="FF0000"/>
              </w:rPr>
            </w:pPr>
          </w:p>
        </w:tc>
      </w:tr>
      <w:tr w:rsidR="00451EA7" w:rsidRPr="004823E6" w14:paraId="210491BF" w14:textId="77777777" w:rsidTr="00F5521B">
        <w:tc>
          <w:tcPr>
            <w:tcW w:w="6941" w:type="dxa"/>
          </w:tcPr>
          <w:p w14:paraId="25AB46B4" w14:textId="3E510DBB" w:rsidR="00451EA7" w:rsidRDefault="00451EA7" w:rsidP="00F5521B">
            <w:r>
              <w:t>Can Richard</w:t>
            </w:r>
            <w:r w:rsidRPr="00451EA7">
              <w:t xml:space="preserve"> be reminded of who to contact re Christmas pole lights/decorations please?</w:t>
            </w:r>
          </w:p>
        </w:tc>
        <w:tc>
          <w:tcPr>
            <w:tcW w:w="3515" w:type="dxa"/>
          </w:tcPr>
          <w:p w14:paraId="36C43A7D" w14:textId="77777777" w:rsidR="00451EA7" w:rsidRPr="00AA7AAB" w:rsidRDefault="00451EA7" w:rsidP="00983638">
            <w:pPr>
              <w:rPr>
                <w:color w:val="FF0000"/>
              </w:rPr>
            </w:pPr>
          </w:p>
        </w:tc>
      </w:tr>
    </w:tbl>
    <w:p w14:paraId="3D510043" w14:textId="77777777" w:rsidR="00C55336" w:rsidRDefault="00C55336" w:rsidP="00FA0642">
      <w:pPr>
        <w:rPr>
          <w:rFonts w:ascii="Calibri" w:hAnsi="Calibri"/>
          <w:b/>
          <w:color w:val="000000" w:themeColor="text1"/>
        </w:rPr>
      </w:pPr>
    </w:p>
    <w:p w14:paraId="3A4B8E91" w14:textId="2FF8BB5D" w:rsidR="00917476" w:rsidRPr="004823E6" w:rsidRDefault="00917476" w:rsidP="00FA0642">
      <w:pPr>
        <w:rPr>
          <w:rFonts w:ascii="Calibri" w:hAnsi="Calibri"/>
          <w:b/>
          <w:color w:val="000000" w:themeColor="text1"/>
        </w:rPr>
      </w:pPr>
      <w:r w:rsidRPr="004823E6">
        <w:rPr>
          <w:rFonts w:ascii="Calibri" w:hAnsi="Calibri"/>
          <w:b/>
          <w:color w:val="000000" w:themeColor="text1"/>
        </w:rPr>
        <w:t>4.5 Other General Business</w:t>
      </w:r>
    </w:p>
    <w:tbl>
      <w:tblPr>
        <w:tblStyle w:val="TableGrid"/>
        <w:tblW w:w="0" w:type="auto"/>
        <w:tblLook w:val="04A0" w:firstRow="1" w:lastRow="0" w:firstColumn="1" w:lastColumn="0" w:noHBand="0" w:noVBand="1"/>
      </w:tblPr>
      <w:tblGrid>
        <w:gridCol w:w="3485"/>
        <w:gridCol w:w="3485"/>
        <w:gridCol w:w="3486"/>
      </w:tblGrid>
      <w:tr w:rsidR="004823E6" w:rsidRPr="004823E6" w14:paraId="0899782F" w14:textId="77777777" w:rsidTr="00917476">
        <w:tc>
          <w:tcPr>
            <w:tcW w:w="3485" w:type="dxa"/>
          </w:tcPr>
          <w:p w14:paraId="2D72018D" w14:textId="50C52D9C" w:rsidR="0005428E" w:rsidRPr="004823E6" w:rsidRDefault="0005428E" w:rsidP="0005428E">
            <w:pPr>
              <w:rPr>
                <w:rFonts w:ascii="Calibri" w:hAnsi="Calibri"/>
                <w:color w:val="000000" w:themeColor="text1"/>
              </w:rPr>
            </w:pPr>
            <w:r w:rsidRPr="004823E6">
              <w:rPr>
                <w:b/>
                <w:i/>
                <w:color w:val="000000" w:themeColor="text1"/>
              </w:rPr>
              <w:t>Water Scheme</w:t>
            </w:r>
          </w:p>
        </w:tc>
        <w:tc>
          <w:tcPr>
            <w:tcW w:w="3485" w:type="dxa"/>
          </w:tcPr>
          <w:p w14:paraId="09B2487B" w14:textId="2CF8A849" w:rsidR="00777906" w:rsidRPr="00D86AB7" w:rsidRDefault="00777906" w:rsidP="00777906">
            <w:pPr>
              <w:rPr>
                <w:rFonts w:ascii="Calibri" w:hAnsi="Calibri"/>
                <w:color w:val="FF0000"/>
              </w:rPr>
            </w:pPr>
          </w:p>
        </w:tc>
        <w:tc>
          <w:tcPr>
            <w:tcW w:w="3486" w:type="dxa"/>
          </w:tcPr>
          <w:p w14:paraId="17934A63" w14:textId="68234AC7" w:rsidR="0005428E" w:rsidRPr="00D86AB7" w:rsidRDefault="0005428E" w:rsidP="0005428E">
            <w:pPr>
              <w:rPr>
                <w:rFonts w:ascii="Calibri" w:hAnsi="Calibri"/>
                <w:color w:val="FF0000"/>
              </w:rPr>
            </w:pPr>
          </w:p>
        </w:tc>
      </w:tr>
      <w:tr w:rsidR="004823E6" w:rsidRPr="004823E6" w14:paraId="053E98C3" w14:textId="77777777" w:rsidTr="00917476">
        <w:tc>
          <w:tcPr>
            <w:tcW w:w="3485" w:type="dxa"/>
          </w:tcPr>
          <w:p w14:paraId="02A449BE" w14:textId="26E584AE" w:rsidR="0005428E" w:rsidRPr="004823E6" w:rsidRDefault="0005428E" w:rsidP="0005428E">
            <w:pPr>
              <w:rPr>
                <w:rFonts w:ascii="Calibri" w:hAnsi="Calibri"/>
                <w:color w:val="000000" w:themeColor="text1"/>
              </w:rPr>
            </w:pPr>
            <w:r w:rsidRPr="004823E6">
              <w:rPr>
                <w:b/>
                <w:i/>
                <w:color w:val="000000" w:themeColor="text1"/>
              </w:rPr>
              <w:t>Halcombe Community Trust</w:t>
            </w:r>
          </w:p>
        </w:tc>
        <w:tc>
          <w:tcPr>
            <w:tcW w:w="3485" w:type="dxa"/>
          </w:tcPr>
          <w:p w14:paraId="73ADA702" w14:textId="21F2513D" w:rsidR="00F5521B" w:rsidRPr="00D86AB7" w:rsidRDefault="00AA7AAB" w:rsidP="00C55336">
            <w:pPr>
              <w:rPr>
                <w:rFonts w:ascii="Calibri" w:hAnsi="Calibri"/>
                <w:color w:val="FF0000"/>
              </w:rPr>
            </w:pPr>
            <w:r w:rsidRPr="00DE338C">
              <w:rPr>
                <w:rFonts w:ascii="Calibri" w:hAnsi="Calibri"/>
                <w:color w:val="000000" w:themeColor="text1"/>
              </w:rPr>
              <w:t>3</w:t>
            </w:r>
            <w:r w:rsidRPr="00DE338C">
              <w:rPr>
                <w:rFonts w:ascii="Calibri" w:hAnsi="Calibri"/>
                <w:color w:val="000000" w:themeColor="text1"/>
                <w:vertAlign w:val="superscript"/>
              </w:rPr>
              <w:t>rd</w:t>
            </w:r>
            <w:r w:rsidRPr="00DE338C">
              <w:rPr>
                <w:rFonts w:ascii="Calibri" w:hAnsi="Calibri"/>
                <w:color w:val="000000" w:themeColor="text1"/>
              </w:rPr>
              <w:t xml:space="preserve"> Dec meeting has been postponed.</w:t>
            </w:r>
          </w:p>
        </w:tc>
        <w:tc>
          <w:tcPr>
            <w:tcW w:w="3486" w:type="dxa"/>
          </w:tcPr>
          <w:p w14:paraId="67ECDF47" w14:textId="30D63430" w:rsidR="0005428E" w:rsidRPr="00D86AB7" w:rsidRDefault="0005428E" w:rsidP="0005428E">
            <w:pPr>
              <w:rPr>
                <w:rFonts w:ascii="Calibri" w:hAnsi="Calibri"/>
                <w:color w:val="FF0000"/>
              </w:rPr>
            </w:pPr>
          </w:p>
        </w:tc>
      </w:tr>
      <w:tr w:rsidR="004823E6" w:rsidRPr="004823E6" w14:paraId="79AB65EB" w14:textId="77777777" w:rsidTr="00917476">
        <w:tc>
          <w:tcPr>
            <w:tcW w:w="3485" w:type="dxa"/>
          </w:tcPr>
          <w:p w14:paraId="4D772EE1" w14:textId="6424DC8D" w:rsidR="0005428E" w:rsidRPr="004823E6" w:rsidRDefault="0005428E" w:rsidP="0005428E">
            <w:pPr>
              <w:rPr>
                <w:rFonts w:ascii="Calibri" w:hAnsi="Calibri"/>
                <w:color w:val="000000" w:themeColor="text1"/>
              </w:rPr>
            </w:pPr>
            <w:r w:rsidRPr="004823E6">
              <w:rPr>
                <w:b/>
                <w:i/>
                <w:color w:val="000000" w:themeColor="text1"/>
              </w:rPr>
              <w:t>Halcombe Community Fund</w:t>
            </w:r>
          </w:p>
        </w:tc>
        <w:tc>
          <w:tcPr>
            <w:tcW w:w="3485" w:type="dxa"/>
          </w:tcPr>
          <w:p w14:paraId="704E56DC" w14:textId="1525F16A" w:rsidR="0005428E" w:rsidRPr="00D86AB7" w:rsidRDefault="00F5521B" w:rsidP="00F5521B">
            <w:pPr>
              <w:rPr>
                <w:rFonts w:ascii="Calibri" w:hAnsi="Calibri"/>
                <w:color w:val="FF0000"/>
              </w:rPr>
            </w:pPr>
            <w:r w:rsidRPr="00451EA7">
              <w:rPr>
                <w:rFonts w:ascii="Calibri" w:hAnsi="Calibri"/>
              </w:rPr>
              <w:t>New Trustees to sor</w:t>
            </w:r>
            <w:r w:rsidR="00F0757F" w:rsidRPr="00451EA7">
              <w:rPr>
                <w:rFonts w:ascii="Calibri" w:hAnsi="Calibri"/>
              </w:rPr>
              <w:t>t.</w:t>
            </w:r>
          </w:p>
        </w:tc>
        <w:tc>
          <w:tcPr>
            <w:tcW w:w="3486" w:type="dxa"/>
          </w:tcPr>
          <w:p w14:paraId="0867300F" w14:textId="1EA9E11B" w:rsidR="0005428E" w:rsidRPr="00D86AB7" w:rsidRDefault="0005428E" w:rsidP="0005428E">
            <w:pPr>
              <w:rPr>
                <w:rFonts w:ascii="Calibri" w:hAnsi="Calibri"/>
                <w:color w:val="FF0000"/>
              </w:rPr>
            </w:pPr>
          </w:p>
        </w:tc>
      </w:tr>
    </w:tbl>
    <w:p w14:paraId="7666B13D" w14:textId="62DD70B3" w:rsidR="00DC3C52" w:rsidRDefault="00DC3C52" w:rsidP="00FA0642">
      <w:pPr>
        <w:rPr>
          <w:rFonts w:ascii="Calibri" w:hAnsi="Calibri"/>
        </w:rPr>
      </w:pPr>
    </w:p>
    <w:p w14:paraId="4A4C9388" w14:textId="640CB519" w:rsidR="00917476" w:rsidRPr="00917476" w:rsidRDefault="00917476" w:rsidP="00FA0642">
      <w:pPr>
        <w:rPr>
          <w:rFonts w:ascii="Calibri" w:hAnsi="Calibri"/>
          <w:b/>
        </w:rPr>
      </w:pPr>
      <w:r w:rsidRPr="00917476">
        <w:rPr>
          <w:rFonts w:ascii="Calibri" w:hAnsi="Calibri"/>
          <w:b/>
        </w:rPr>
        <w:t>5.0 COMMUNITY COMMUNICATIONS</w:t>
      </w:r>
    </w:p>
    <w:tbl>
      <w:tblPr>
        <w:tblStyle w:val="TableGrid"/>
        <w:tblW w:w="10485" w:type="dxa"/>
        <w:tblLook w:val="04A0" w:firstRow="1" w:lastRow="0" w:firstColumn="1" w:lastColumn="0" w:noHBand="0" w:noVBand="1"/>
      </w:tblPr>
      <w:tblGrid>
        <w:gridCol w:w="10485"/>
      </w:tblGrid>
      <w:tr w:rsidR="00F5521B" w:rsidRPr="004823E6" w14:paraId="3C9D3115" w14:textId="77777777" w:rsidTr="00F5521B">
        <w:tc>
          <w:tcPr>
            <w:tcW w:w="10485" w:type="dxa"/>
          </w:tcPr>
          <w:p w14:paraId="410A9552" w14:textId="2A1792EC" w:rsidR="00F5521B" w:rsidRPr="00F5521B" w:rsidRDefault="00F5521B" w:rsidP="00D60809">
            <w:pPr>
              <w:rPr>
                <w:color w:val="000000" w:themeColor="text1"/>
              </w:rPr>
            </w:pPr>
            <w:r w:rsidRPr="004823E6">
              <w:rPr>
                <w:i/>
                <w:color w:val="000000" w:themeColor="text1"/>
                <w:u w:val="single"/>
              </w:rPr>
              <w:t>Facebook</w:t>
            </w:r>
            <w:r w:rsidRPr="004823E6">
              <w:rPr>
                <w:color w:val="000000" w:themeColor="text1"/>
              </w:rPr>
              <w:t xml:space="preserve"> (Rachel &amp; Maureen) </w:t>
            </w:r>
            <w:r w:rsidR="00AA7AAB">
              <w:rPr>
                <w:color w:val="000000" w:themeColor="text1"/>
              </w:rPr>
              <w:t>Added Louise Thompson as an Editor so she could post the Hello Halcombe photos and video.</w:t>
            </w:r>
          </w:p>
        </w:tc>
      </w:tr>
      <w:tr w:rsidR="00F5521B" w:rsidRPr="004823E6" w14:paraId="2C8BEFA1" w14:textId="77777777" w:rsidTr="00F5521B">
        <w:tc>
          <w:tcPr>
            <w:tcW w:w="10485" w:type="dxa"/>
          </w:tcPr>
          <w:p w14:paraId="1B51396B" w14:textId="00CA0F41" w:rsidR="00F5521B" w:rsidRPr="004823E6" w:rsidRDefault="00F5521B" w:rsidP="004A39BB">
            <w:pPr>
              <w:rPr>
                <w:color w:val="000000" w:themeColor="text1"/>
              </w:rPr>
            </w:pPr>
            <w:r w:rsidRPr="004823E6">
              <w:rPr>
                <w:i/>
                <w:color w:val="000000" w:themeColor="text1"/>
                <w:u w:val="single"/>
              </w:rPr>
              <w:t>Website</w:t>
            </w:r>
            <w:r w:rsidRPr="004823E6">
              <w:rPr>
                <w:color w:val="000000" w:themeColor="text1"/>
              </w:rPr>
              <w:t xml:space="preserve"> (Kirsten Otter)</w:t>
            </w:r>
            <w:r w:rsidR="00AA7AAB">
              <w:rPr>
                <w:color w:val="000000" w:themeColor="text1"/>
              </w:rPr>
              <w:t xml:space="preserve"> Has been renewed for another 2 years.</w:t>
            </w:r>
          </w:p>
        </w:tc>
      </w:tr>
      <w:tr w:rsidR="00F5521B" w:rsidRPr="004823E6" w14:paraId="22CA277C" w14:textId="77777777" w:rsidTr="00F5521B">
        <w:tc>
          <w:tcPr>
            <w:tcW w:w="10485" w:type="dxa"/>
          </w:tcPr>
          <w:p w14:paraId="3075C85D" w14:textId="5DC874DB" w:rsidR="00F5521B" w:rsidRPr="00D86AB7" w:rsidRDefault="00F5521B" w:rsidP="00D60809">
            <w:pPr>
              <w:rPr>
                <w:color w:val="000000" w:themeColor="text1"/>
              </w:rPr>
            </w:pPr>
            <w:r w:rsidRPr="004823E6">
              <w:rPr>
                <w:i/>
                <w:color w:val="000000" w:themeColor="text1"/>
                <w:u w:val="single"/>
              </w:rPr>
              <w:t>Road Information signs</w:t>
            </w:r>
            <w:r w:rsidR="00C141D6">
              <w:rPr>
                <w:color w:val="000000" w:themeColor="text1"/>
              </w:rPr>
              <w:t xml:space="preserve"> (Richard</w:t>
            </w:r>
            <w:r w:rsidRPr="004823E6">
              <w:rPr>
                <w:color w:val="000000" w:themeColor="text1"/>
              </w:rPr>
              <w:t xml:space="preserve">) </w:t>
            </w:r>
            <w:r w:rsidR="00AA7AAB">
              <w:rPr>
                <w:color w:val="000000" w:themeColor="text1"/>
              </w:rPr>
              <w:t>SHRWS sign needs to come down.</w:t>
            </w:r>
          </w:p>
        </w:tc>
      </w:tr>
      <w:tr w:rsidR="00F5521B" w:rsidRPr="004823E6" w14:paraId="7F6CBE1D" w14:textId="77777777" w:rsidTr="00F5521B">
        <w:tc>
          <w:tcPr>
            <w:tcW w:w="10485" w:type="dxa"/>
          </w:tcPr>
          <w:p w14:paraId="405990F8" w14:textId="398A9EC2" w:rsidR="00F0757F" w:rsidRPr="004823E6" w:rsidRDefault="00F5521B" w:rsidP="00700A53">
            <w:pPr>
              <w:rPr>
                <w:iCs/>
                <w:color w:val="000000" w:themeColor="text1"/>
              </w:rPr>
            </w:pPr>
            <w:r w:rsidRPr="004823E6">
              <w:rPr>
                <w:i/>
                <w:color w:val="000000" w:themeColor="text1"/>
                <w:u w:val="single"/>
              </w:rPr>
              <w:t>Community Email</w:t>
            </w:r>
            <w:r w:rsidRPr="004823E6">
              <w:rPr>
                <w:iCs/>
                <w:color w:val="000000" w:themeColor="text1"/>
              </w:rPr>
              <w:t xml:space="preserve"> (Rachel) </w:t>
            </w:r>
          </w:p>
        </w:tc>
      </w:tr>
      <w:tr w:rsidR="00F5521B" w:rsidRPr="004823E6" w14:paraId="5115E629" w14:textId="77777777" w:rsidTr="00F5521B">
        <w:tc>
          <w:tcPr>
            <w:tcW w:w="10485" w:type="dxa"/>
          </w:tcPr>
          <w:p w14:paraId="09C64CE8" w14:textId="19227BBD" w:rsidR="00F5521B" w:rsidRPr="00F0757F" w:rsidRDefault="00F5521B" w:rsidP="00777906">
            <w:pPr>
              <w:rPr>
                <w:i/>
                <w:color w:val="000000" w:themeColor="text1"/>
              </w:rPr>
            </w:pPr>
            <w:r w:rsidRPr="004823E6">
              <w:rPr>
                <w:i/>
                <w:color w:val="000000" w:themeColor="text1"/>
                <w:u w:val="single"/>
              </w:rPr>
              <w:t>School</w:t>
            </w:r>
            <w:r w:rsidRPr="004823E6">
              <w:rPr>
                <w:i/>
                <w:color w:val="000000" w:themeColor="text1"/>
              </w:rPr>
              <w:t xml:space="preserve"> </w:t>
            </w:r>
          </w:p>
        </w:tc>
      </w:tr>
      <w:tr w:rsidR="00F5521B" w:rsidRPr="004823E6" w14:paraId="3099199D" w14:textId="77777777" w:rsidTr="00F5521B">
        <w:tc>
          <w:tcPr>
            <w:tcW w:w="10485" w:type="dxa"/>
          </w:tcPr>
          <w:p w14:paraId="502B96EC" w14:textId="1625E396" w:rsidR="00905B8F" w:rsidRPr="00D86AB7" w:rsidRDefault="00F5521B" w:rsidP="00777906">
            <w:pPr>
              <w:rPr>
                <w:iCs/>
                <w:color w:val="000000" w:themeColor="text1"/>
              </w:rPr>
            </w:pPr>
            <w:proofErr w:type="spellStart"/>
            <w:r w:rsidRPr="004823E6">
              <w:rPr>
                <w:i/>
                <w:color w:val="000000" w:themeColor="text1"/>
                <w:u w:val="single"/>
              </w:rPr>
              <w:lastRenderedPageBreak/>
              <w:t>Playcentre</w:t>
            </w:r>
            <w:proofErr w:type="spellEnd"/>
            <w:r w:rsidRPr="004823E6">
              <w:rPr>
                <w:iCs/>
                <w:color w:val="000000" w:themeColor="text1"/>
              </w:rPr>
              <w:t xml:space="preserve"> (Vicki) </w:t>
            </w:r>
          </w:p>
        </w:tc>
      </w:tr>
      <w:tr w:rsidR="00F5521B" w:rsidRPr="004823E6" w14:paraId="6B22DA66" w14:textId="77777777" w:rsidTr="00F5521B">
        <w:tc>
          <w:tcPr>
            <w:tcW w:w="10485" w:type="dxa"/>
          </w:tcPr>
          <w:p w14:paraId="7C7876D8" w14:textId="651F628A" w:rsidR="00F5521B" w:rsidRPr="00F0757F" w:rsidRDefault="00F5521B" w:rsidP="00777906">
            <w:pPr>
              <w:rPr>
                <w:color w:val="000000" w:themeColor="text1"/>
              </w:rPr>
            </w:pPr>
            <w:r w:rsidRPr="004823E6">
              <w:rPr>
                <w:i/>
                <w:color w:val="000000" w:themeColor="text1"/>
                <w:u w:val="single"/>
              </w:rPr>
              <w:t>Halcombe Tavern</w:t>
            </w:r>
            <w:r w:rsidRPr="004823E6">
              <w:rPr>
                <w:color w:val="000000" w:themeColor="text1"/>
              </w:rPr>
              <w:t xml:space="preserve"> </w:t>
            </w:r>
          </w:p>
        </w:tc>
      </w:tr>
      <w:tr w:rsidR="00F5521B" w:rsidRPr="004823E6" w14:paraId="3E350B1C" w14:textId="77777777" w:rsidTr="00F5521B">
        <w:tc>
          <w:tcPr>
            <w:tcW w:w="10485" w:type="dxa"/>
          </w:tcPr>
          <w:p w14:paraId="33217B7C" w14:textId="24BD81B3" w:rsidR="00F5521B" w:rsidRPr="00F0757F" w:rsidRDefault="00F5521B" w:rsidP="00917476">
            <w:pPr>
              <w:rPr>
                <w:color w:val="000000" w:themeColor="text1"/>
              </w:rPr>
            </w:pPr>
            <w:r w:rsidRPr="004823E6">
              <w:rPr>
                <w:i/>
                <w:color w:val="000000" w:themeColor="text1"/>
                <w:u w:val="single"/>
              </w:rPr>
              <w:t>Fire Brigade</w:t>
            </w:r>
            <w:r w:rsidRPr="004823E6">
              <w:rPr>
                <w:color w:val="000000" w:themeColor="text1"/>
              </w:rPr>
              <w:t xml:space="preserve"> (Paul Hughes)</w:t>
            </w:r>
          </w:p>
        </w:tc>
      </w:tr>
    </w:tbl>
    <w:p w14:paraId="4C1E94BF" w14:textId="77777777" w:rsidR="00CA2BEB" w:rsidRDefault="00CA2BEB" w:rsidP="00FA0642">
      <w:pPr>
        <w:rPr>
          <w:rFonts w:ascii="Calibri" w:hAnsi="Calibri"/>
          <w:b/>
          <w:color w:val="000000" w:themeColor="text1"/>
        </w:rPr>
      </w:pPr>
    </w:p>
    <w:p w14:paraId="4E7F1FC1" w14:textId="0152449B" w:rsidR="00917476" w:rsidRPr="00DE511F" w:rsidRDefault="00917476" w:rsidP="00FA0642">
      <w:pPr>
        <w:rPr>
          <w:rFonts w:ascii="Calibri" w:hAnsi="Calibri"/>
          <w:b/>
          <w:color w:val="000000" w:themeColor="text1"/>
        </w:rPr>
      </w:pPr>
      <w:r w:rsidRPr="00DE511F">
        <w:rPr>
          <w:rFonts w:ascii="Calibri" w:hAnsi="Calibri"/>
          <w:b/>
          <w:color w:val="000000" w:themeColor="text1"/>
        </w:rPr>
        <w:t>6.0 OTHER ITEMS</w:t>
      </w:r>
    </w:p>
    <w:tbl>
      <w:tblPr>
        <w:tblStyle w:val="TableGrid"/>
        <w:tblW w:w="0" w:type="auto"/>
        <w:tblLook w:val="04A0" w:firstRow="1" w:lastRow="0" w:firstColumn="1" w:lastColumn="0" w:noHBand="0" w:noVBand="1"/>
      </w:tblPr>
      <w:tblGrid>
        <w:gridCol w:w="6941"/>
        <w:gridCol w:w="3515"/>
      </w:tblGrid>
      <w:tr w:rsidR="00905B8F" w:rsidRPr="004823E6" w14:paraId="70D402FC" w14:textId="77777777" w:rsidTr="00917476">
        <w:tc>
          <w:tcPr>
            <w:tcW w:w="6941" w:type="dxa"/>
          </w:tcPr>
          <w:p w14:paraId="7A4CEEA4" w14:textId="577F7CCD" w:rsidR="00CA2BEB" w:rsidRPr="004823E6" w:rsidRDefault="00FC7C21" w:rsidP="00FC7C21">
            <w:pPr>
              <w:rPr>
                <w:rFonts w:ascii="Calibri" w:hAnsi="Calibri"/>
                <w:color w:val="000000" w:themeColor="text1"/>
              </w:rPr>
            </w:pPr>
            <w:r>
              <w:rPr>
                <w:rFonts w:ascii="Calibri" w:hAnsi="Calibri"/>
                <w:color w:val="000000" w:themeColor="text1"/>
              </w:rPr>
              <w:t>No other items</w:t>
            </w:r>
          </w:p>
        </w:tc>
        <w:tc>
          <w:tcPr>
            <w:tcW w:w="3515" w:type="dxa"/>
          </w:tcPr>
          <w:p w14:paraId="746C10F8" w14:textId="20C48CCC" w:rsidR="00905B8F" w:rsidRPr="00905B8F" w:rsidRDefault="00905B8F" w:rsidP="00E9481C">
            <w:pPr>
              <w:rPr>
                <w:rFonts w:ascii="Calibri" w:hAnsi="Calibri"/>
              </w:rPr>
            </w:pPr>
          </w:p>
        </w:tc>
      </w:tr>
      <w:tr w:rsidR="004823E6" w:rsidRPr="004823E6" w14:paraId="5259A31D" w14:textId="77777777" w:rsidTr="00917476">
        <w:tc>
          <w:tcPr>
            <w:tcW w:w="6941" w:type="dxa"/>
          </w:tcPr>
          <w:p w14:paraId="2898E3D9" w14:textId="1B3D7BD6" w:rsidR="00CA2BEB" w:rsidRPr="00C55336" w:rsidRDefault="00CA2BEB" w:rsidP="00C55336">
            <w:pPr>
              <w:rPr>
                <w:rFonts w:ascii="Calibri" w:hAnsi="Calibri"/>
                <w:color w:val="000000" w:themeColor="text1"/>
              </w:rPr>
            </w:pPr>
          </w:p>
        </w:tc>
        <w:tc>
          <w:tcPr>
            <w:tcW w:w="3515" w:type="dxa"/>
          </w:tcPr>
          <w:p w14:paraId="0C69CFE8" w14:textId="7CCC1492" w:rsidR="00724A8F" w:rsidRPr="00FC2456" w:rsidRDefault="00724A8F" w:rsidP="00E9481C">
            <w:pPr>
              <w:rPr>
                <w:rFonts w:ascii="Calibri" w:hAnsi="Calibri"/>
                <w:b/>
                <w:color w:val="000000" w:themeColor="text1"/>
              </w:rPr>
            </w:pPr>
          </w:p>
        </w:tc>
      </w:tr>
    </w:tbl>
    <w:p w14:paraId="1016E940" w14:textId="77777777" w:rsidR="00917476" w:rsidRDefault="00917476" w:rsidP="00FA0642">
      <w:pPr>
        <w:rPr>
          <w:rFonts w:ascii="Calibri" w:hAnsi="Calibri"/>
          <w:color w:val="000000" w:themeColor="text1"/>
        </w:rPr>
      </w:pPr>
    </w:p>
    <w:tbl>
      <w:tblPr>
        <w:tblStyle w:val="TableGrid"/>
        <w:tblW w:w="0" w:type="auto"/>
        <w:tblLook w:val="04A0" w:firstRow="1" w:lastRow="0" w:firstColumn="1" w:lastColumn="0" w:noHBand="0" w:noVBand="1"/>
      </w:tblPr>
      <w:tblGrid>
        <w:gridCol w:w="6941"/>
        <w:gridCol w:w="3515"/>
      </w:tblGrid>
      <w:tr w:rsidR="00001EEF" w:rsidRPr="004823E6" w14:paraId="21816BD9" w14:textId="77777777" w:rsidTr="00A43DC5">
        <w:tc>
          <w:tcPr>
            <w:tcW w:w="6941" w:type="dxa"/>
          </w:tcPr>
          <w:p w14:paraId="430D6407" w14:textId="17741FBD" w:rsidR="00001EEF" w:rsidRPr="00001EEF" w:rsidRDefault="00001EEF" w:rsidP="00A43DC5">
            <w:pPr>
              <w:rPr>
                <w:rFonts w:ascii="Calibri" w:hAnsi="Calibri"/>
                <w:b/>
              </w:rPr>
            </w:pPr>
            <w:r w:rsidRPr="00001EEF">
              <w:rPr>
                <w:rFonts w:ascii="Calibri" w:hAnsi="Calibri"/>
                <w:b/>
              </w:rPr>
              <w:t>Correspondence</w:t>
            </w:r>
          </w:p>
        </w:tc>
        <w:tc>
          <w:tcPr>
            <w:tcW w:w="3515" w:type="dxa"/>
          </w:tcPr>
          <w:p w14:paraId="73C32C25" w14:textId="77777777" w:rsidR="00001EEF" w:rsidRPr="00905B8F" w:rsidRDefault="00001EEF" w:rsidP="00A43DC5">
            <w:pPr>
              <w:rPr>
                <w:rFonts w:ascii="Calibri" w:hAnsi="Calibri"/>
              </w:rPr>
            </w:pPr>
          </w:p>
        </w:tc>
      </w:tr>
      <w:tr w:rsidR="00001EEF" w:rsidRPr="004823E6" w14:paraId="71148EBE" w14:textId="77777777" w:rsidTr="00A43DC5">
        <w:tc>
          <w:tcPr>
            <w:tcW w:w="6941" w:type="dxa"/>
          </w:tcPr>
          <w:p w14:paraId="0EF0AAC0" w14:textId="7579017C" w:rsidR="00001EEF" w:rsidRDefault="00AA7AAB" w:rsidP="00001EEF">
            <w:pPr>
              <w:pStyle w:val="ListParagraph"/>
              <w:numPr>
                <w:ilvl w:val="0"/>
                <w:numId w:val="31"/>
              </w:numPr>
            </w:pPr>
            <w:proofErr w:type="spellStart"/>
            <w:r>
              <w:t>Affco</w:t>
            </w:r>
            <w:proofErr w:type="spellEnd"/>
            <w:r>
              <w:t xml:space="preserve"> kill sheets (lambs and cull ewes) </w:t>
            </w:r>
            <w:r w:rsidRPr="00AA7AAB">
              <w:rPr>
                <w:i/>
              </w:rPr>
              <w:t>(sent to committee)</w:t>
            </w:r>
          </w:p>
          <w:p w14:paraId="268B7B07" w14:textId="352E56C6" w:rsidR="00AA7AAB" w:rsidRDefault="00AA7AAB" w:rsidP="00001EEF">
            <w:pPr>
              <w:pStyle w:val="ListParagraph"/>
              <w:numPr>
                <w:ilvl w:val="0"/>
                <w:numId w:val="31"/>
              </w:numPr>
            </w:pPr>
            <w:r>
              <w:t xml:space="preserve">Response from MDC re: our submission on MDCs Cemeteries </w:t>
            </w:r>
            <w:r w:rsidR="00DE338C">
              <w:t>Management</w:t>
            </w:r>
            <w:r>
              <w:t xml:space="preserve"> Strategy 2020 </w:t>
            </w:r>
            <w:r w:rsidRPr="00AA7AAB">
              <w:rPr>
                <w:i/>
              </w:rPr>
              <w:t>(sent to committee)</w:t>
            </w:r>
          </w:p>
          <w:p w14:paraId="22893A58" w14:textId="004EE201" w:rsidR="00AA7AAB" w:rsidRDefault="00AA7AAB" w:rsidP="00001EEF">
            <w:pPr>
              <w:pStyle w:val="ListParagraph"/>
              <w:numPr>
                <w:ilvl w:val="0"/>
                <w:numId w:val="31"/>
              </w:numPr>
            </w:pPr>
            <w:proofErr w:type="spellStart"/>
            <w:r>
              <w:t>Carrfeilds</w:t>
            </w:r>
            <w:proofErr w:type="spellEnd"/>
            <w:r>
              <w:t xml:space="preserve"> account form sent in.</w:t>
            </w:r>
          </w:p>
          <w:p w14:paraId="6D40EAA8" w14:textId="2B52C17A" w:rsidR="00AA7AAB" w:rsidRDefault="00AA7AAB" w:rsidP="00001EEF">
            <w:pPr>
              <w:pStyle w:val="ListParagraph"/>
              <w:numPr>
                <w:ilvl w:val="0"/>
                <w:numId w:val="31"/>
              </w:numPr>
            </w:pPr>
            <w:r>
              <w:t>Follow up sent to Janine Hawthorn (MDC) re: transaction #51656 – Mt Biggs/Stanway/Halcombe Roads crossing point.</w:t>
            </w:r>
          </w:p>
          <w:p w14:paraId="51FD3909" w14:textId="03DFA87D" w:rsidR="00DE338C" w:rsidRDefault="00DE338C" w:rsidP="00001EEF">
            <w:pPr>
              <w:pStyle w:val="ListParagraph"/>
              <w:numPr>
                <w:ilvl w:val="0"/>
                <w:numId w:val="31"/>
              </w:numPr>
            </w:pPr>
            <w:r>
              <w:t>Claim sent to Janine Hawthorn (MDC) for 2019/2020 $3K Project Funding reimbursement.</w:t>
            </w:r>
          </w:p>
          <w:p w14:paraId="628975FF" w14:textId="1E4FAD25" w:rsidR="00DE338C" w:rsidRDefault="00DE338C" w:rsidP="00DE338C">
            <w:pPr>
              <w:pStyle w:val="ListParagraph"/>
              <w:numPr>
                <w:ilvl w:val="0"/>
                <w:numId w:val="31"/>
              </w:numPr>
            </w:pPr>
            <w:r>
              <w:t>Claim sent to Janine Hawthorn (MDC) for 2020/2021 $3K Project Funding reimbursements to date.</w:t>
            </w:r>
          </w:p>
          <w:p w14:paraId="71B23570" w14:textId="3BD8B27F" w:rsidR="00DE338C" w:rsidRDefault="00DE338C" w:rsidP="00DE338C">
            <w:pPr>
              <w:pStyle w:val="ListParagraph"/>
              <w:numPr>
                <w:ilvl w:val="0"/>
                <w:numId w:val="31"/>
              </w:numPr>
            </w:pPr>
            <w:r>
              <w:t xml:space="preserve">Transaction request (number to come) put in to have </w:t>
            </w:r>
            <w:proofErr w:type="spellStart"/>
            <w:r>
              <w:t>Monteith</w:t>
            </w:r>
            <w:proofErr w:type="spellEnd"/>
            <w:r>
              <w:t xml:space="preserve"> Street northern verge mowed.</w:t>
            </w:r>
          </w:p>
          <w:p w14:paraId="03447CEB" w14:textId="7A3E9E64" w:rsidR="00DE338C" w:rsidRDefault="00DE338C" w:rsidP="00DE338C">
            <w:pPr>
              <w:pStyle w:val="ListParagraph"/>
              <w:numPr>
                <w:ilvl w:val="0"/>
                <w:numId w:val="31"/>
              </w:numPr>
            </w:pPr>
            <w:r>
              <w:t xml:space="preserve">Email sent to Paul Jukes about splitting the job of </w:t>
            </w:r>
            <w:proofErr w:type="spellStart"/>
            <w:r>
              <w:t>Monteith</w:t>
            </w:r>
            <w:proofErr w:type="spellEnd"/>
            <w:r>
              <w:t xml:space="preserve"> Street.</w:t>
            </w:r>
          </w:p>
          <w:p w14:paraId="34A236B4" w14:textId="5BB68925" w:rsidR="00FA4E66" w:rsidRDefault="00FA4E66" w:rsidP="00DE338C">
            <w:pPr>
              <w:pStyle w:val="ListParagraph"/>
              <w:numPr>
                <w:ilvl w:val="0"/>
                <w:numId w:val="31"/>
              </w:numPr>
            </w:pPr>
            <w:r>
              <w:t>Remittance advice from MDC for 2019-20 community events and walkway/rec area.</w:t>
            </w:r>
          </w:p>
          <w:p w14:paraId="04B827BD" w14:textId="15A44466" w:rsidR="00FA4E66" w:rsidRDefault="00FA4E66" w:rsidP="00DE338C">
            <w:pPr>
              <w:pStyle w:val="ListParagraph"/>
              <w:numPr>
                <w:ilvl w:val="0"/>
                <w:numId w:val="31"/>
              </w:numPr>
            </w:pPr>
            <w:r>
              <w:t>Response from Matt Williams re: Stanway/Mt Biggs/Halcombe Road crossing –</w:t>
            </w:r>
            <w:r w:rsidR="009879BD">
              <w:t xml:space="preserve"> this</w:t>
            </w:r>
            <w:r>
              <w:t xml:space="preserve"> w</w:t>
            </w:r>
            <w:r w:rsidR="00C141D6">
              <w:t>ill be done this financial year (Yay!)</w:t>
            </w:r>
            <w:r>
              <w:t xml:space="preserve"> </w:t>
            </w:r>
          </w:p>
          <w:p w14:paraId="398800D6" w14:textId="762C88BF" w:rsidR="009879BD" w:rsidRDefault="00C141D6" w:rsidP="00DE338C">
            <w:pPr>
              <w:pStyle w:val="ListParagraph"/>
              <w:numPr>
                <w:ilvl w:val="0"/>
                <w:numId w:val="31"/>
              </w:numPr>
            </w:pPr>
            <w:r>
              <w:t>Halcombe School Room 5 ideas from their camp where they brainstormed what would be great to have in Halcombe.</w:t>
            </w:r>
          </w:p>
          <w:p w14:paraId="364F7FC4" w14:textId="77777777" w:rsidR="00DE338C" w:rsidRDefault="00DE338C" w:rsidP="00DE338C">
            <w:pPr>
              <w:pStyle w:val="ListParagraph"/>
              <w:ind w:left="1080"/>
            </w:pPr>
          </w:p>
          <w:p w14:paraId="41D33408" w14:textId="77777777" w:rsidR="00001EEF" w:rsidRDefault="00001EEF" w:rsidP="00001EEF">
            <w:pPr>
              <w:ind w:left="360"/>
            </w:pPr>
            <w:r>
              <w:t>Hall Correspondence</w:t>
            </w:r>
          </w:p>
          <w:p w14:paraId="13116358" w14:textId="77777777" w:rsidR="00451EA7" w:rsidRPr="00451EA7" w:rsidRDefault="00451EA7" w:rsidP="00451EA7">
            <w:pPr>
              <w:pStyle w:val="ListParagraph"/>
              <w:numPr>
                <w:ilvl w:val="0"/>
                <w:numId w:val="39"/>
              </w:numPr>
            </w:pPr>
            <w:r w:rsidRPr="00451EA7">
              <w:t>James Adamson MDC: Sending on Monday:</w:t>
            </w:r>
          </w:p>
          <w:p w14:paraId="1D1CE0BE" w14:textId="21FE1A02" w:rsidR="00451EA7" w:rsidRPr="00451EA7" w:rsidRDefault="00451EA7" w:rsidP="00451EA7">
            <w:pPr>
              <w:pStyle w:val="ListParagraph"/>
              <w:ind w:left="1080"/>
            </w:pPr>
            <w:r>
              <w:t xml:space="preserve">1. </w:t>
            </w:r>
            <w:r w:rsidRPr="00451EA7">
              <w:t xml:space="preserve">An old leak spot in storeroom is wet again. Closer to parapet. Reminder that flashing has not been put on back of parapet yet. (Nor the grass removed from the gutter) </w:t>
            </w:r>
          </w:p>
          <w:p w14:paraId="77E68E38" w14:textId="0CD282F2" w:rsidR="00451EA7" w:rsidRPr="00451EA7" w:rsidRDefault="00451EA7" w:rsidP="00451EA7">
            <w:pPr>
              <w:pStyle w:val="ListParagraph"/>
              <w:ind w:left="1080"/>
            </w:pPr>
            <w:r>
              <w:t xml:space="preserve">2. </w:t>
            </w:r>
            <w:r w:rsidRPr="00451EA7">
              <w:t>New leak - looks like on spine of main hall just inside hall in front of main door. Three holes in plaster ceiling have appeared. Trev had put silicon on this area on a prior visit.</w:t>
            </w:r>
          </w:p>
          <w:p w14:paraId="62EAF932" w14:textId="6A74057C" w:rsidR="00451EA7" w:rsidRPr="00451EA7" w:rsidRDefault="00451EA7" w:rsidP="00451EA7">
            <w:pPr>
              <w:pStyle w:val="ListParagraph"/>
              <w:ind w:left="1080"/>
            </w:pPr>
            <w:r>
              <w:t xml:space="preserve">3. </w:t>
            </w:r>
            <w:r w:rsidRPr="00451EA7">
              <w:t xml:space="preserve">Response to council audit of hall. We are able to have some people visit council and they will discuss what issues were identified. Reports are not public. Have accepted this offer and will organize a time in the new year. </w:t>
            </w:r>
          </w:p>
          <w:p w14:paraId="6B66E0EF" w14:textId="1C04000C" w:rsidR="00451EA7" w:rsidRPr="00451EA7" w:rsidRDefault="00451EA7" w:rsidP="00451EA7">
            <w:pPr>
              <w:pStyle w:val="ListParagraph"/>
              <w:numPr>
                <w:ilvl w:val="0"/>
                <w:numId w:val="39"/>
              </w:numPr>
            </w:pPr>
            <w:r w:rsidRPr="00451EA7">
              <w:t xml:space="preserve">MDC verbal hall submission was given on Thursday 19th November. Good feedback. Copy </w:t>
            </w:r>
            <w:r>
              <w:t>in Dropbox.</w:t>
            </w:r>
          </w:p>
          <w:p w14:paraId="71C2A044" w14:textId="64D00EA2" w:rsidR="00001EEF" w:rsidRDefault="00451EA7" w:rsidP="00451EA7">
            <w:pPr>
              <w:pStyle w:val="ListParagraph"/>
              <w:numPr>
                <w:ilvl w:val="0"/>
                <w:numId w:val="39"/>
              </w:numPr>
            </w:pPr>
            <w:r w:rsidRPr="00451EA7">
              <w:t>Inquiry re cost for hall for a work Christmas party on 12th Dec</w:t>
            </w:r>
            <w:r w:rsidR="00001EEF">
              <w:br/>
            </w:r>
          </w:p>
          <w:p w14:paraId="7D132697" w14:textId="087B2533" w:rsidR="00001EEF" w:rsidRPr="00001EEF" w:rsidRDefault="00451EA7" w:rsidP="00DE338C">
            <w:pPr>
              <w:rPr>
                <w:rFonts w:ascii="Calibri" w:hAnsi="Calibri"/>
              </w:rPr>
            </w:pPr>
            <w:r>
              <w:rPr>
                <w:rFonts w:ascii="Calibri" w:hAnsi="Calibri"/>
              </w:rPr>
              <w:t>(Moved: Jeannette</w:t>
            </w:r>
            <w:r w:rsidR="00001EEF">
              <w:rPr>
                <w:rFonts w:ascii="Calibri" w:hAnsi="Calibri"/>
              </w:rPr>
              <w:t xml:space="preserve"> Seconded:</w:t>
            </w:r>
            <w:r>
              <w:rPr>
                <w:rFonts w:ascii="Calibri" w:hAnsi="Calibri"/>
              </w:rPr>
              <w:t xml:space="preserve"> Maureen</w:t>
            </w:r>
            <w:r w:rsidR="00001EEF">
              <w:rPr>
                <w:rFonts w:ascii="Calibri" w:hAnsi="Calibri"/>
              </w:rPr>
              <w:t xml:space="preserve"> )</w:t>
            </w:r>
          </w:p>
        </w:tc>
        <w:tc>
          <w:tcPr>
            <w:tcW w:w="3515" w:type="dxa"/>
          </w:tcPr>
          <w:p w14:paraId="62BC68FD" w14:textId="77777777" w:rsidR="00001EEF" w:rsidRPr="00FC2456" w:rsidRDefault="00001EEF" w:rsidP="00A43DC5">
            <w:pPr>
              <w:rPr>
                <w:rFonts w:ascii="Calibri" w:hAnsi="Calibri"/>
                <w:b/>
                <w:color w:val="000000" w:themeColor="text1"/>
              </w:rPr>
            </w:pPr>
          </w:p>
        </w:tc>
      </w:tr>
    </w:tbl>
    <w:p w14:paraId="23BA7453" w14:textId="77777777" w:rsidR="00001EEF" w:rsidRDefault="00001EEF" w:rsidP="00FA0642">
      <w:pPr>
        <w:rPr>
          <w:rFonts w:ascii="Calibri" w:hAnsi="Calibri"/>
          <w:color w:val="000000" w:themeColor="text1"/>
        </w:rPr>
      </w:pPr>
    </w:p>
    <w:p w14:paraId="4DE99C22" w14:textId="20C5ED5A" w:rsidR="00CD2D5B" w:rsidRPr="004823E6" w:rsidRDefault="00917476" w:rsidP="00FA0642">
      <w:pPr>
        <w:rPr>
          <w:rFonts w:ascii="Calibri" w:hAnsi="Calibri"/>
          <w:color w:val="000000" w:themeColor="text1"/>
        </w:rPr>
      </w:pPr>
      <w:r w:rsidRPr="004823E6">
        <w:rPr>
          <w:rFonts w:ascii="Calibri" w:hAnsi="Calibri"/>
          <w:color w:val="000000" w:themeColor="text1"/>
        </w:rPr>
        <w:t xml:space="preserve">Meeting Closed: </w:t>
      </w:r>
      <w:r w:rsidR="00C141D6">
        <w:rPr>
          <w:rFonts w:ascii="Calibri" w:hAnsi="Calibri"/>
          <w:color w:val="000000" w:themeColor="text1"/>
        </w:rPr>
        <w:t>9:05</w:t>
      </w:r>
      <w:r w:rsidR="00DE338C">
        <w:rPr>
          <w:rFonts w:ascii="Calibri" w:hAnsi="Calibri"/>
          <w:color w:val="000000" w:themeColor="text1"/>
        </w:rPr>
        <w:t>pm</w:t>
      </w:r>
    </w:p>
    <w:p w14:paraId="7174C784" w14:textId="77777777" w:rsidR="00BA1A78" w:rsidRDefault="00BA1A78">
      <w:pPr>
        <w:rPr>
          <w:rFonts w:ascii="Calibri" w:hAnsi="Calibri"/>
          <w:b/>
          <w:bCs/>
          <w:sz w:val="40"/>
          <w:szCs w:val="40"/>
        </w:rPr>
      </w:pPr>
      <w:r>
        <w:rPr>
          <w:rFonts w:ascii="Calibri" w:hAnsi="Calibri"/>
          <w:b/>
          <w:bCs/>
          <w:sz w:val="40"/>
          <w:szCs w:val="40"/>
        </w:rPr>
        <w:br w:type="page"/>
      </w:r>
    </w:p>
    <w:p w14:paraId="26F3CDF1" w14:textId="74837036" w:rsidR="00F92C8E" w:rsidRPr="00DE511F" w:rsidRDefault="00844B26" w:rsidP="00F31459">
      <w:pPr>
        <w:rPr>
          <w:rFonts w:ascii="Calibri" w:hAnsi="Calibri"/>
        </w:rPr>
      </w:pPr>
      <w:r w:rsidRPr="00844B26">
        <w:rPr>
          <w:rFonts w:ascii="Calibri" w:hAnsi="Calibri"/>
          <w:b/>
          <w:bCs/>
          <w:sz w:val="40"/>
          <w:szCs w:val="40"/>
        </w:rPr>
        <w:lastRenderedPageBreak/>
        <w:t>SEE POINTS BELOW</w:t>
      </w:r>
      <w:r w:rsidR="00CA2BEB">
        <w:rPr>
          <w:rFonts w:ascii="Calibri" w:hAnsi="Calibri"/>
          <w:b/>
          <w:bCs/>
          <w:sz w:val="40"/>
          <w:szCs w:val="40"/>
        </w:rPr>
        <w:br/>
      </w:r>
      <w:r w:rsidR="00F92C8E" w:rsidRPr="00F92C8E">
        <w:rPr>
          <w:rFonts w:ascii="Calibri" w:hAnsi="Calibri"/>
          <w:b/>
          <w:sz w:val="28"/>
          <w:u w:val="single"/>
          <w:lang w:eastAsia="en-NZ"/>
        </w:rPr>
        <w:t>MDC ACTION SHEET</w:t>
      </w:r>
      <w:r w:rsidR="000A6230">
        <w:rPr>
          <w:rFonts w:ascii="Calibri" w:hAnsi="Calibri"/>
          <w:b/>
          <w:sz w:val="28"/>
          <w:u w:val="single"/>
          <w:lang w:eastAsia="en-NZ"/>
        </w:rPr>
        <w:t xml:space="preserve"> SUMMARY</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559"/>
        <w:gridCol w:w="1712"/>
        <w:gridCol w:w="1411"/>
      </w:tblGrid>
      <w:tr w:rsidR="007D7F84" w:rsidRPr="007D7F84" w14:paraId="5A656CF1" w14:textId="77777777" w:rsidTr="00F25C47">
        <w:trPr>
          <w:jc w:val="center"/>
        </w:trPr>
        <w:tc>
          <w:tcPr>
            <w:tcW w:w="5949" w:type="dxa"/>
            <w:shd w:val="clear" w:color="auto" w:fill="auto"/>
          </w:tcPr>
          <w:p w14:paraId="3E03F02C" w14:textId="77777777" w:rsidR="007D7F84" w:rsidRPr="007D7F84" w:rsidRDefault="007D7F84" w:rsidP="007D7F84">
            <w:pPr>
              <w:rPr>
                <w:rFonts w:ascii="Calibri" w:eastAsia="Calibri" w:hAnsi="Calibri"/>
                <w:b/>
              </w:rPr>
            </w:pPr>
            <w:r w:rsidRPr="007D7F84">
              <w:rPr>
                <w:rFonts w:ascii="Calibri" w:eastAsia="Calibri" w:hAnsi="Calibri"/>
                <w:b/>
              </w:rPr>
              <w:t>MDC Action point</w:t>
            </w:r>
          </w:p>
        </w:tc>
        <w:tc>
          <w:tcPr>
            <w:tcW w:w="1559" w:type="dxa"/>
          </w:tcPr>
          <w:p w14:paraId="38218A86" w14:textId="77777777" w:rsidR="007D7F84" w:rsidRPr="007D7F84" w:rsidRDefault="007D7F84" w:rsidP="007D7F84">
            <w:pPr>
              <w:jc w:val="center"/>
              <w:rPr>
                <w:rFonts w:ascii="Calibri" w:eastAsia="Calibri" w:hAnsi="Calibri"/>
                <w:b/>
              </w:rPr>
            </w:pPr>
            <w:r w:rsidRPr="007D7F84">
              <w:rPr>
                <w:rFonts w:ascii="Calibri" w:eastAsia="Calibri" w:hAnsi="Calibri"/>
                <w:b/>
              </w:rPr>
              <w:t>Transaction #</w:t>
            </w:r>
          </w:p>
        </w:tc>
        <w:tc>
          <w:tcPr>
            <w:tcW w:w="1712" w:type="dxa"/>
          </w:tcPr>
          <w:p w14:paraId="79CBF58B" w14:textId="3FAF9FA2" w:rsidR="007D7F84" w:rsidRPr="007D7F84" w:rsidRDefault="007D7F84" w:rsidP="007D7F84">
            <w:pPr>
              <w:rPr>
                <w:rFonts w:ascii="Calibri" w:eastAsia="Calibri" w:hAnsi="Calibri"/>
                <w:b/>
              </w:rPr>
            </w:pPr>
            <w:r w:rsidRPr="007D7F84">
              <w:rPr>
                <w:rFonts w:ascii="Calibri" w:eastAsia="Calibri" w:hAnsi="Calibri"/>
                <w:b/>
              </w:rPr>
              <w:t xml:space="preserve">MDC </w:t>
            </w:r>
            <w:proofErr w:type="spellStart"/>
            <w:r w:rsidRPr="007D7F84">
              <w:rPr>
                <w:rFonts w:ascii="Calibri" w:eastAsia="Calibri" w:hAnsi="Calibri"/>
                <w:b/>
              </w:rPr>
              <w:t>dep</w:t>
            </w:r>
            <w:r w:rsidR="008222E4">
              <w:rPr>
                <w:rFonts w:ascii="Calibri" w:eastAsia="Calibri" w:hAnsi="Calibri"/>
                <w:b/>
              </w:rPr>
              <w:t>t</w:t>
            </w:r>
            <w:proofErr w:type="spellEnd"/>
            <w:r w:rsidRPr="007D7F84">
              <w:rPr>
                <w:rFonts w:ascii="Calibri" w:eastAsia="Calibri" w:hAnsi="Calibri"/>
                <w:b/>
              </w:rPr>
              <w:t>/ Where and who the next action sits with.</w:t>
            </w:r>
          </w:p>
        </w:tc>
        <w:tc>
          <w:tcPr>
            <w:tcW w:w="1411" w:type="dxa"/>
            <w:shd w:val="clear" w:color="auto" w:fill="auto"/>
          </w:tcPr>
          <w:p w14:paraId="2097BE8C" w14:textId="77777777" w:rsidR="007D7F84" w:rsidRPr="007D7F84" w:rsidRDefault="007D7F84" w:rsidP="007D7F84">
            <w:pPr>
              <w:jc w:val="center"/>
              <w:rPr>
                <w:rFonts w:ascii="Calibri" w:eastAsia="Calibri" w:hAnsi="Calibri"/>
                <w:b/>
              </w:rPr>
            </w:pPr>
            <w:r w:rsidRPr="007D7F84">
              <w:rPr>
                <w:rFonts w:ascii="Calibri" w:eastAsia="Calibri" w:hAnsi="Calibri"/>
                <w:b/>
              </w:rPr>
              <w:t>Minutes</w:t>
            </w:r>
          </w:p>
          <w:p w14:paraId="7875CDCF" w14:textId="77777777" w:rsidR="007D7F84" w:rsidRPr="007D7F84" w:rsidRDefault="007D7F84" w:rsidP="007D7F84">
            <w:pPr>
              <w:jc w:val="center"/>
              <w:rPr>
                <w:rFonts w:ascii="Calibri" w:eastAsia="Calibri" w:hAnsi="Calibri"/>
                <w:b/>
              </w:rPr>
            </w:pPr>
            <w:r w:rsidRPr="007D7F84">
              <w:rPr>
                <w:rFonts w:ascii="Calibri" w:eastAsia="Calibri" w:hAnsi="Calibri"/>
                <w:b/>
              </w:rPr>
              <w:t>date</w:t>
            </w:r>
          </w:p>
        </w:tc>
      </w:tr>
      <w:tr w:rsidR="007D7F84" w:rsidRPr="007D7F84" w14:paraId="5161905C" w14:textId="77777777" w:rsidTr="00F25C47">
        <w:trPr>
          <w:jc w:val="center"/>
        </w:trPr>
        <w:tc>
          <w:tcPr>
            <w:tcW w:w="5949" w:type="dxa"/>
            <w:tcBorders>
              <w:top w:val="single" w:sz="4" w:space="0" w:color="auto"/>
              <w:left w:val="single" w:sz="4" w:space="0" w:color="auto"/>
              <w:bottom w:val="single" w:sz="4" w:space="0" w:color="auto"/>
              <w:right w:val="single" w:sz="4" w:space="0" w:color="auto"/>
            </w:tcBorders>
            <w:shd w:val="clear" w:color="auto" w:fill="000000"/>
          </w:tcPr>
          <w:p w14:paraId="00114560" w14:textId="77777777" w:rsidR="007D7F84" w:rsidRPr="007D7F84" w:rsidRDefault="007D7F84" w:rsidP="007D7F84">
            <w:pPr>
              <w:rPr>
                <w:rFonts w:ascii="Calibri" w:eastAsia="Calibri" w:hAnsi="Calibri"/>
                <w:b/>
                <w:color w:val="FFFFFF"/>
              </w:rPr>
            </w:pPr>
          </w:p>
        </w:tc>
        <w:tc>
          <w:tcPr>
            <w:tcW w:w="1559" w:type="dxa"/>
            <w:tcBorders>
              <w:top w:val="single" w:sz="4" w:space="0" w:color="auto"/>
              <w:left w:val="single" w:sz="4" w:space="0" w:color="auto"/>
              <w:bottom w:val="single" w:sz="4" w:space="0" w:color="auto"/>
              <w:right w:val="single" w:sz="4" w:space="0" w:color="auto"/>
            </w:tcBorders>
            <w:shd w:val="clear" w:color="auto" w:fill="000000"/>
          </w:tcPr>
          <w:p w14:paraId="319F35F7" w14:textId="77777777" w:rsidR="007D7F84" w:rsidRPr="007D7F84" w:rsidRDefault="007D7F84" w:rsidP="007D7F84">
            <w:pPr>
              <w:rPr>
                <w:rFonts w:ascii="Calibri" w:eastAsia="Calibri" w:hAnsi="Calibri"/>
              </w:rPr>
            </w:pPr>
          </w:p>
        </w:tc>
        <w:tc>
          <w:tcPr>
            <w:tcW w:w="1712" w:type="dxa"/>
            <w:tcBorders>
              <w:top w:val="single" w:sz="4" w:space="0" w:color="auto"/>
              <w:left w:val="single" w:sz="4" w:space="0" w:color="auto"/>
              <w:bottom w:val="single" w:sz="4" w:space="0" w:color="auto"/>
              <w:right w:val="single" w:sz="4" w:space="0" w:color="auto"/>
            </w:tcBorders>
            <w:shd w:val="clear" w:color="auto" w:fill="000000"/>
          </w:tcPr>
          <w:p w14:paraId="43E60026" w14:textId="77777777" w:rsidR="007D7F84" w:rsidRPr="007D7F84" w:rsidRDefault="007D7F84" w:rsidP="007D7F84">
            <w:pPr>
              <w:rPr>
                <w:rFonts w:ascii="Calibri" w:eastAsia="Calibri" w:hAnsi="Calibri"/>
              </w:rPr>
            </w:pPr>
          </w:p>
        </w:tc>
        <w:tc>
          <w:tcPr>
            <w:tcW w:w="1411" w:type="dxa"/>
            <w:tcBorders>
              <w:top w:val="single" w:sz="4" w:space="0" w:color="auto"/>
              <w:left w:val="single" w:sz="4" w:space="0" w:color="auto"/>
              <w:bottom w:val="single" w:sz="4" w:space="0" w:color="auto"/>
              <w:right w:val="single" w:sz="4" w:space="0" w:color="auto"/>
            </w:tcBorders>
            <w:shd w:val="clear" w:color="auto" w:fill="000000"/>
          </w:tcPr>
          <w:p w14:paraId="69A09ADA" w14:textId="77777777" w:rsidR="007D7F84" w:rsidRPr="007D7F84" w:rsidRDefault="007D7F84" w:rsidP="007D7F84">
            <w:pPr>
              <w:rPr>
                <w:rFonts w:ascii="Calibri" w:eastAsia="Calibri" w:hAnsi="Calibri"/>
              </w:rPr>
            </w:pPr>
          </w:p>
        </w:tc>
      </w:tr>
      <w:tr w:rsidR="008222E4" w14:paraId="67CEE9DB" w14:textId="77777777" w:rsidTr="00844B26">
        <w:trPr>
          <w:jc w:val="center"/>
        </w:trPr>
        <w:tc>
          <w:tcPr>
            <w:tcW w:w="5949" w:type="dxa"/>
            <w:tcBorders>
              <w:top w:val="single" w:sz="4" w:space="0" w:color="auto"/>
              <w:left w:val="single" w:sz="4" w:space="0" w:color="auto"/>
              <w:bottom w:val="single" w:sz="4" w:space="0" w:color="auto"/>
              <w:right w:val="single" w:sz="4" w:space="0" w:color="auto"/>
            </w:tcBorders>
            <w:shd w:val="clear" w:color="auto" w:fill="FFC000"/>
            <w:hideMark/>
          </w:tcPr>
          <w:p w14:paraId="4F2769DA" w14:textId="3F13D911" w:rsidR="008222E4" w:rsidRDefault="008222E4">
            <w:pPr>
              <w:rPr>
                <w:rFonts w:ascii="Calibri" w:eastAsia="Calibri" w:hAnsi="Calibri"/>
                <w:b/>
              </w:rPr>
            </w:pPr>
            <w:r>
              <w:rPr>
                <w:rFonts w:ascii="Calibri" w:eastAsia="Calibri" w:hAnsi="Calibri"/>
                <w:b/>
              </w:rPr>
              <w:t>CBD/Rec Area and Walkway Plans: (For previous points relat</w:t>
            </w:r>
            <w:r w:rsidR="00CD2D5B">
              <w:rPr>
                <w:rFonts w:ascii="Calibri" w:eastAsia="Calibri" w:hAnsi="Calibri"/>
                <w:b/>
              </w:rPr>
              <w:t>ing to this Action see April 2020</w:t>
            </w:r>
            <w:r>
              <w:rPr>
                <w:rFonts w:ascii="Calibri" w:eastAsia="Calibri" w:hAnsi="Calibri"/>
                <w:b/>
              </w:rPr>
              <w:t xml:space="preserve"> minutes)</w:t>
            </w:r>
          </w:p>
          <w:p w14:paraId="3ECCE180" w14:textId="09BB4770" w:rsidR="005F6E4E" w:rsidRDefault="005F6E4E">
            <w:pPr>
              <w:rPr>
                <w:rFonts w:ascii="Calibri" w:eastAsia="Calibri" w:hAnsi="Calibri"/>
              </w:rPr>
            </w:pPr>
            <w:r w:rsidRPr="00CD2D5B">
              <w:rPr>
                <w:rFonts w:ascii="Calibri" w:eastAsia="Calibri" w:hAnsi="Calibri"/>
                <w:color w:val="000000" w:themeColor="text1"/>
              </w:rPr>
              <w:t>Decision made to put this on ice until the cell phone tower location has been confirmed.</w:t>
            </w:r>
          </w:p>
        </w:tc>
        <w:tc>
          <w:tcPr>
            <w:tcW w:w="1559" w:type="dxa"/>
            <w:tcBorders>
              <w:top w:val="single" w:sz="4" w:space="0" w:color="auto"/>
              <w:left w:val="single" w:sz="4" w:space="0" w:color="auto"/>
              <w:bottom w:val="single" w:sz="4" w:space="0" w:color="auto"/>
              <w:right w:val="single" w:sz="4" w:space="0" w:color="auto"/>
            </w:tcBorders>
            <w:shd w:val="clear" w:color="auto" w:fill="FFC000"/>
          </w:tcPr>
          <w:p w14:paraId="54F3C99C" w14:textId="06773C81" w:rsidR="008222E4" w:rsidRPr="00844B26" w:rsidRDefault="00844B26">
            <w:pPr>
              <w:rPr>
                <w:rFonts w:ascii="Calibri" w:eastAsia="Calibri" w:hAnsi="Calibri"/>
                <w:b/>
                <w:bCs/>
              </w:rPr>
            </w:pPr>
            <w:r w:rsidRPr="00844B26">
              <w:rPr>
                <w:rFonts w:ascii="Calibri" w:eastAsia="Calibri" w:hAnsi="Calibri"/>
                <w:b/>
                <w:bCs/>
              </w:rPr>
              <w:t>IN PROGRESS</w:t>
            </w:r>
          </w:p>
        </w:tc>
        <w:tc>
          <w:tcPr>
            <w:tcW w:w="1712" w:type="dxa"/>
            <w:tcBorders>
              <w:top w:val="single" w:sz="4" w:space="0" w:color="auto"/>
              <w:left w:val="single" w:sz="4" w:space="0" w:color="auto"/>
              <w:bottom w:val="single" w:sz="4" w:space="0" w:color="auto"/>
              <w:right w:val="single" w:sz="4" w:space="0" w:color="auto"/>
            </w:tcBorders>
            <w:shd w:val="clear" w:color="auto" w:fill="FFC000"/>
            <w:hideMark/>
          </w:tcPr>
          <w:p w14:paraId="278A44E8" w14:textId="77777777" w:rsidR="008222E4" w:rsidRDefault="008222E4">
            <w:pPr>
              <w:rPr>
                <w:rFonts w:ascii="Calibri" w:eastAsia="Calibri" w:hAnsi="Calibri"/>
              </w:rPr>
            </w:pPr>
            <w:r>
              <w:rPr>
                <w:rFonts w:ascii="Calibri" w:eastAsia="Calibri" w:hAnsi="Calibri"/>
              </w:rPr>
              <w:t>Janine Hawthorn</w:t>
            </w:r>
          </w:p>
        </w:tc>
        <w:tc>
          <w:tcPr>
            <w:tcW w:w="1411" w:type="dxa"/>
            <w:tcBorders>
              <w:top w:val="single" w:sz="4" w:space="0" w:color="auto"/>
              <w:left w:val="single" w:sz="4" w:space="0" w:color="auto"/>
              <w:bottom w:val="single" w:sz="4" w:space="0" w:color="auto"/>
              <w:right w:val="single" w:sz="4" w:space="0" w:color="auto"/>
            </w:tcBorders>
            <w:shd w:val="clear" w:color="auto" w:fill="FFC000"/>
            <w:hideMark/>
          </w:tcPr>
          <w:p w14:paraId="7E824CF2" w14:textId="77777777" w:rsidR="008222E4" w:rsidRDefault="008222E4">
            <w:pPr>
              <w:rPr>
                <w:rFonts w:ascii="Calibri" w:eastAsia="Calibri" w:hAnsi="Calibri"/>
              </w:rPr>
            </w:pPr>
            <w:r>
              <w:rPr>
                <w:rFonts w:ascii="Calibri" w:eastAsia="Calibri" w:hAnsi="Calibri"/>
              </w:rPr>
              <w:t>April 2019*</w:t>
            </w:r>
          </w:p>
        </w:tc>
      </w:tr>
      <w:tr w:rsidR="008222E4" w14:paraId="2B1C6207" w14:textId="77777777" w:rsidTr="00844B26">
        <w:trPr>
          <w:jc w:val="center"/>
        </w:trPr>
        <w:tc>
          <w:tcPr>
            <w:tcW w:w="5949" w:type="dxa"/>
            <w:tcBorders>
              <w:top w:val="single" w:sz="4" w:space="0" w:color="auto"/>
              <w:left w:val="single" w:sz="4" w:space="0" w:color="auto"/>
              <w:bottom w:val="single" w:sz="4" w:space="0" w:color="auto"/>
              <w:right w:val="single" w:sz="4" w:space="0" w:color="auto"/>
            </w:tcBorders>
            <w:shd w:val="clear" w:color="auto" w:fill="00B0F0"/>
            <w:hideMark/>
          </w:tcPr>
          <w:p w14:paraId="07EE5FD6" w14:textId="77777777" w:rsidR="008222E4" w:rsidRDefault="008222E4">
            <w:pPr>
              <w:rPr>
                <w:b/>
              </w:rPr>
            </w:pPr>
            <w:r>
              <w:rPr>
                <w:b/>
              </w:rPr>
              <w:t xml:space="preserve">An underpass/overpass option for Halcombe Road: </w:t>
            </w:r>
            <w:r>
              <w:rPr>
                <w:rFonts w:ascii="Calibri" w:eastAsia="Calibri" w:hAnsi="Calibri"/>
                <w:b/>
              </w:rPr>
              <w:t>(For previous points relating to this Action see July 2019 minutes)</w:t>
            </w:r>
          </w:p>
          <w:p w14:paraId="5EDF5015" w14:textId="46070674" w:rsidR="008222E4" w:rsidRDefault="008222E4">
            <w:pPr>
              <w:rPr>
                <w:rFonts w:ascii="Calibri" w:eastAsia="Calibri" w:hAnsi="Calibri"/>
              </w:rPr>
            </w:pPr>
            <w:r>
              <w:rPr>
                <w:rFonts w:ascii="Calibri" w:eastAsia="Calibri" w:hAnsi="Calibri"/>
                <w:b/>
              </w:rPr>
              <w:t>30</w:t>
            </w:r>
            <w:r w:rsidR="00CA2BEB">
              <w:rPr>
                <w:rFonts w:ascii="Calibri" w:eastAsia="Calibri" w:hAnsi="Calibri"/>
                <w:b/>
              </w:rPr>
              <w:t xml:space="preserve"> July 20</w:t>
            </w:r>
            <w:r>
              <w:rPr>
                <w:rFonts w:ascii="Calibri" w:eastAsia="Calibri" w:hAnsi="Calibri"/>
                <w:b/>
              </w:rPr>
              <w:t xml:space="preserve">19 </w:t>
            </w:r>
            <w:r>
              <w:rPr>
                <w:rFonts w:ascii="Calibri" w:eastAsia="Calibri" w:hAnsi="Calibri"/>
              </w:rPr>
              <w:t>– Confirmation received that this has been added to the Safer Journeys to Schools program.</w:t>
            </w:r>
          </w:p>
          <w:p w14:paraId="12B74EDC" w14:textId="568553B2" w:rsidR="008222E4" w:rsidRDefault="008222E4" w:rsidP="00CD2D5B">
            <w:pPr>
              <w:rPr>
                <w:color w:val="FF0000"/>
              </w:rPr>
            </w:pPr>
            <w:r w:rsidRPr="005F6E4E">
              <w:rPr>
                <w:rFonts w:ascii="Calibri" w:eastAsia="Calibri" w:hAnsi="Calibri"/>
                <w:b/>
              </w:rPr>
              <w:t xml:space="preserve">Nov 2019 </w:t>
            </w:r>
            <w:r w:rsidRPr="005F6E4E">
              <w:rPr>
                <w:rFonts w:ascii="Calibri" w:eastAsia="Calibri" w:hAnsi="Calibri"/>
              </w:rPr>
              <w:t>– P</w:t>
            </w:r>
            <w:r w:rsidRPr="005F6E4E">
              <w:t>lease can we have an estimated time for beginning this from MDC</w:t>
            </w:r>
            <w:r w:rsidR="004536B4">
              <w:t xml:space="preserve"> </w:t>
            </w:r>
            <w:r w:rsidR="00CA2BEB">
              <w:t>–</w:t>
            </w:r>
            <w:r w:rsidR="005F6E4E" w:rsidRPr="00545C52">
              <w:t xml:space="preserve"> </w:t>
            </w:r>
            <w:r w:rsidR="00BE5E28" w:rsidRPr="00545C52">
              <w:t xml:space="preserve">Safer Journeys to School Programme – </w:t>
            </w:r>
            <w:r w:rsidR="00BE5E28" w:rsidRPr="00545C52">
              <w:rPr>
                <w:b/>
              </w:rPr>
              <w:t xml:space="preserve">Matt Williams has confirmed that a crossing aid/point will be installed at the Stanway Road intersection on Halcombe </w:t>
            </w:r>
            <w:proofErr w:type="gramStart"/>
            <w:r w:rsidR="00BE5E28" w:rsidRPr="00545C52">
              <w:rPr>
                <w:b/>
              </w:rPr>
              <w:t>Road.</w:t>
            </w:r>
            <w:proofErr w:type="gramEnd"/>
            <w:r w:rsidR="00BE5E28" w:rsidRPr="00545C52">
              <w:rPr>
                <w:b/>
              </w:rPr>
              <w:t>  This work will be done in March</w:t>
            </w:r>
            <w:r w:rsidR="00CD2D5B" w:rsidRPr="00545C52">
              <w:rPr>
                <w:b/>
              </w:rPr>
              <w:t xml:space="preserve"> 2020</w:t>
            </w:r>
            <w:r w:rsidR="00BE5E28" w:rsidRPr="00545C52">
              <w:rPr>
                <w:b/>
              </w:rPr>
              <w:t xml:space="preserve"> if not sooner.</w:t>
            </w:r>
            <w:r w:rsidR="00BE5E28" w:rsidRPr="00545C52">
              <w:t xml:space="preserve">  </w:t>
            </w:r>
          </w:p>
          <w:p w14:paraId="17AACACE" w14:textId="2185B1D4" w:rsidR="00545C52" w:rsidRDefault="00545C52" w:rsidP="00CD2D5B">
            <w:pPr>
              <w:rPr>
                <w:rFonts w:ascii="Calibri" w:hAnsi="Calibri" w:cs="Calibri"/>
              </w:rPr>
            </w:pPr>
            <w:r w:rsidRPr="00CA2BEB">
              <w:rPr>
                <w:rFonts w:ascii="Calibri" w:eastAsia="Calibri" w:hAnsi="Calibri"/>
                <w:b/>
                <w:bCs/>
              </w:rPr>
              <w:t>Aug 2020</w:t>
            </w:r>
            <w:r w:rsidRPr="00CA2BEB">
              <w:rPr>
                <w:rFonts w:ascii="Calibri" w:eastAsia="Calibri" w:hAnsi="Calibri"/>
              </w:rPr>
              <w:t xml:space="preserve"> </w:t>
            </w:r>
            <w:r w:rsidR="00CA2BEB">
              <w:rPr>
                <w:rFonts w:ascii="Calibri" w:eastAsia="Calibri" w:hAnsi="Calibri"/>
              </w:rPr>
              <w:t>–</w:t>
            </w:r>
            <w:r w:rsidRPr="00CA2BEB">
              <w:rPr>
                <w:rFonts w:ascii="Calibri" w:eastAsia="Calibri" w:hAnsi="Calibri"/>
              </w:rPr>
              <w:t xml:space="preserve"> </w:t>
            </w:r>
            <w:r w:rsidRPr="00CA2BEB">
              <w:rPr>
                <w:rFonts w:ascii="Calibri" w:hAnsi="Calibri" w:cs="Calibri"/>
              </w:rPr>
              <w:t>Installation of a formalised crossing point, immediately north of the Stanway Road/Mt Biggs Road intersection across Halcombe Road is expected to be completed before the end of the contract year (May/June 2020).</w:t>
            </w:r>
          </w:p>
          <w:p w14:paraId="38103070" w14:textId="2E1DFC91" w:rsidR="00CA2BEB" w:rsidRPr="004823E6" w:rsidRDefault="00CA2BEB" w:rsidP="00CD2D5B">
            <w:pPr>
              <w:rPr>
                <w:rFonts w:ascii="Calibri" w:hAnsi="Calibri" w:cs="Calibri"/>
                <w:color w:val="000000"/>
              </w:rPr>
            </w:pPr>
            <w:r w:rsidRPr="00CA2BEB">
              <w:rPr>
                <w:rFonts w:ascii="Calibri" w:hAnsi="Calibri" w:cs="Calibri"/>
                <w:b/>
                <w:bCs/>
                <w:color w:val="FF0000"/>
              </w:rPr>
              <w:t>Sept 2020</w:t>
            </w:r>
            <w:r w:rsidRPr="00CA2BEB">
              <w:rPr>
                <w:rFonts w:ascii="Calibri" w:hAnsi="Calibri" w:cs="Calibri"/>
                <w:color w:val="FF0000"/>
              </w:rPr>
              <w:t xml:space="preserve"> – informed the project was cancelled under ‘Safer Journeys to School as Principal of Halcombe School did not require it. Letter from March 2020!</w:t>
            </w:r>
          </w:p>
        </w:tc>
        <w:tc>
          <w:tcPr>
            <w:tcW w:w="1559" w:type="dxa"/>
            <w:tcBorders>
              <w:top w:val="single" w:sz="4" w:space="0" w:color="auto"/>
              <w:left w:val="single" w:sz="4" w:space="0" w:color="auto"/>
              <w:bottom w:val="single" w:sz="4" w:space="0" w:color="auto"/>
              <w:right w:val="single" w:sz="4" w:space="0" w:color="auto"/>
            </w:tcBorders>
            <w:shd w:val="clear" w:color="auto" w:fill="00B0F0"/>
            <w:hideMark/>
          </w:tcPr>
          <w:p w14:paraId="186361EC" w14:textId="64B219F7" w:rsidR="00844B26" w:rsidRDefault="00844B26">
            <w:pPr>
              <w:rPr>
                <w:b/>
              </w:rPr>
            </w:pPr>
            <w:r>
              <w:rPr>
                <w:b/>
              </w:rPr>
              <w:t>STATUS UPDATE REQUIRED</w:t>
            </w:r>
          </w:p>
          <w:p w14:paraId="052D7755" w14:textId="77777777" w:rsidR="00844B26" w:rsidRDefault="00844B26">
            <w:pPr>
              <w:rPr>
                <w:b/>
              </w:rPr>
            </w:pPr>
          </w:p>
          <w:p w14:paraId="76CE9295" w14:textId="77777777" w:rsidR="008222E4" w:rsidRDefault="008222E4">
            <w:pPr>
              <w:rPr>
                <w:b/>
              </w:rPr>
            </w:pPr>
            <w:r>
              <w:rPr>
                <w:b/>
              </w:rPr>
              <w:t>Transaction #51656</w:t>
            </w:r>
          </w:p>
          <w:p w14:paraId="6DC6502C" w14:textId="77777777" w:rsidR="00CA2BEB" w:rsidRDefault="00CA2BEB"/>
          <w:p w14:paraId="21312616" w14:textId="77777777" w:rsidR="00CA2BEB" w:rsidRDefault="00CA2BEB"/>
          <w:p w14:paraId="05642421" w14:textId="77777777" w:rsidR="00CA2BEB" w:rsidRDefault="00CA2BEB"/>
          <w:p w14:paraId="131D7438" w14:textId="77777777" w:rsidR="00CA2BEB" w:rsidRDefault="00CA2BEB"/>
          <w:p w14:paraId="6117AC8B" w14:textId="77777777" w:rsidR="00CA2BEB" w:rsidRDefault="00CA2BEB"/>
          <w:p w14:paraId="601F075C" w14:textId="472525D5" w:rsidR="00CA2BEB" w:rsidRDefault="00CA2BEB">
            <w:pPr>
              <w:rPr>
                <w:rFonts w:ascii="Calibri" w:eastAsia="Calibri" w:hAnsi="Calibri"/>
              </w:rPr>
            </w:pPr>
            <w:r w:rsidRPr="00CA2BEB">
              <w:rPr>
                <w:color w:val="FF0000"/>
              </w:rPr>
              <w:t>Write to School to get confirmation</w:t>
            </w:r>
          </w:p>
        </w:tc>
        <w:tc>
          <w:tcPr>
            <w:tcW w:w="1712" w:type="dxa"/>
            <w:tcBorders>
              <w:top w:val="single" w:sz="4" w:space="0" w:color="auto"/>
              <w:left w:val="single" w:sz="4" w:space="0" w:color="auto"/>
              <w:bottom w:val="single" w:sz="4" w:space="0" w:color="auto"/>
              <w:right w:val="single" w:sz="4" w:space="0" w:color="auto"/>
            </w:tcBorders>
            <w:shd w:val="clear" w:color="auto" w:fill="00B0F0"/>
            <w:hideMark/>
          </w:tcPr>
          <w:p w14:paraId="0323133E" w14:textId="77777777" w:rsidR="008222E4" w:rsidRDefault="008222E4">
            <w:pPr>
              <w:rPr>
                <w:rFonts w:ascii="Calibri" w:eastAsia="Calibri" w:hAnsi="Calibri"/>
              </w:rPr>
            </w:pPr>
            <w:proofErr w:type="spellStart"/>
            <w:r>
              <w:rPr>
                <w:rFonts w:ascii="Calibri" w:eastAsia="Calibri" w:hAnsi="Calibri"/>
              </w:rPr>
              <w:t>Roading</w:t>
            </w:r>
            <w:proofErr w:type="spellEnd"/>
          </w:p>
          <w:p w14:paraId="4048EBEA" w14:textId="77777777" w:rsidR="00CA2BEB" w:rsidRDefault="00CA2BEB">
            <w:pPr>
              <w:rPr>
                <w:rFonts w:ascii="Calibri" w:eastAsia="Calibri" w:hAnsi="Calibri"/>
              </w:rPr>
            </w:pPr>
          </w:p>
          <w:p w14:paraId="3A3F3075" w14:textId="77777777" w:rsidR="00CA2BEB" w:rsidRDefault="00CA2BEB">
            <w:pPr>
              <w:rPr>
                <w:rFonts w:ascii="Calibri" w:eastAsia="Calibri" w:hAnsi="Calibri"/>
              </w:rPr>
            </w:pPr>
          </w:p>
          <w:p w14:paraId="263B73FE" w14:textId="77777777" w:rsidR="00CA2BEB" w:rsidRDefault="00CA2BEB">
            <w:pPr>
              <w:rPr>
                <w:rFonts w:ascii="Calibri" w:eastAsia="Calibri" w:hAnsi="Calibri"/>
              </w:rPr>
            </w:pPr>
          </w:p>
          <w:p w14:paraId="3E06580E" w14:textId="77777777" w:rsidR="00CA2BEB" w:rsidRDefault="00CA2BEB">
            <w:pPr>
              <w:rPr>
                <w:rFonts w:ascii="Calibri" w:eastAsia="Calibri" w:hAnsi="Calibri"/>
              </w:rPr>
            </w:pPr>
          </w:p>
          <w:p w14:paraId="330FC5AA" w14:textId="77777777" w:rsidR="00CA2BEB" w:rsidRDefault="00CA2BEB">
            <w:pPr>
              <w:rPr>
                <w:rFonts w:ascii="Calibri" w:eastAsia="Calibri" w:hAnsi="Calibri"/>
              </w:rPr>
            </w:pPr>
          </w:p>
          <w:p w14:paraId="5EE9D69D" w14:textId="77777777" w:rsidR="00CA2BEB" w:rsidRDefault="00CA2BEB">
            <w:pPr>
              <w:rPr>
                <w:rFonts w:ascii="Calibri" w:eastAsia="Calibri" w:hAnsi="Calibri"/>
              </w:rPr>
            </w:pPr>
          </w:p>
          <w:p w14:paraId="34BA1551" w14:textId="77777777" w:rsidR="00CA2BEB" w:rsidRDefault="00CA2BEB">
            <w:pPr>
              <w:rPr>
                <w:rFonts w:ascii="Calibri" w:eastAsia="Calibri" w:hAnsi="Calibri"/>
              </w:rPr>
            </w:pPr>
          </w:p>
          <w:p w14:paraId="1B712716" w14:textId="77777777" w:rsidR="00CA2BEB" w:rsidRDefault="00CA2BEB">
            <w:pPr>
              <w:rPr>
                <w:rFonts w:ascii="Calibri" w:eastAsia="Calibri" w:hAnsi="Calibri"/>
              </w:rPr>
            </w:pPr>
          </w:p>
          <w:p w14:paraId="7DEC94F4" w14:textId="77777777" w:rsidR="00CA2BEB" w:rsidRDefault="00CA2BEB">
            <w:pPr>
              <w:rPr>
                <w:rFonts w:ascii="Calibri" w:eastAsia="Calibri" w:hAnsi="Calibri"/>
              </w:rPr>
            </w:pPr>
          </w:p>
          <w:p w14:paraId="216A49FD" w14:textId="037A9A8A" w:rsidR="00CA2BEB" w:rsidRDefault="00CA2BEB">
            <w:pPr>
              <w:rPr>
                <w:rFonts w:ascii="Calibri" w:eastAsia="Calibri" w:hAnsi="Calibri"/>
              </w:rPr>
            </w:pPr>
            <w:r w:rsidRPr="00CA2BEB">
              <w:rPr>
                <w:rFonts w:ascii="Calibri" w:eastAsia="Calibri" w:hAnsi="Calibri"/>
                <w:color w:val="FF0000"/>
              </w:rPr>
              <w:t>Not informed until Sept 2020!</w:t>
            </w:r>
          </w:p>
        </w:tc>
        <w:tc>
          <w:tcPr>
            <w:tcW w:w="1411" w:type="dxa"/>
            <w:tcBorders>
              <w:top w:val="single" w:sz="4" w:space="0" w:color="auto"/>
              <w:left w:val="single" w:sz="4" w:space="0" w:color="auto"/>
              <w:bottom w:val="single" w:sz="4" w:space="0" w:color="auto"/>
              <w:right w:val="single" w:sz="4" w:space="0" w:color="auto"/>
            </w:tcBorders>
            <w:shd w:val="clear" w:color="auto" w:fill="00B0F0"/>
            <w:hideMark/>
          </w:tcPr>
          <w:p w14:paraId="0FFE3514" w14:textId="77777777" w:rsidR="008222E4" w:rsidRDefault="008222E4">
            <w:pPr>
              <w:rPr>
                <w:rFonts w:ascii="Calibri" w:eastAsia="Calibri" w:hAnsi="Calibri"/>
              </w:rPr>
            </w:pPr>
            <w:r>
              <w:rPr>
                <w:rFonts w:ascii="Calibri" w:eastAsia="Calibri" w:hAnsi="Calibri"/>
              </w:rPr>
              <w:t>April 2019*</w:t>
            </w:r>
          </w:p>
          <w:p w14:paraId="0D8E1457" w14:textId="77777777" w:rsidR="00CA2BEB" w:rsidRDefault="00CA2BEB">
            <w:pPr>
              <w:rPr>
                <w:rFonts w:ascii="Calibri" w:eastAsia="Calibri" w:hAnsi="Calibri"/>
              </w:rPr>
            </w:pPr>
          </w:p>
          <w:p w14:paraId="3E418C57" w14:textId="77777777" w:rsidR="00CA2BEB" w:rsidRDefault="00CA2BEB">
            <w:pPr>
              <w:rPr>
                <w:rFonts w:ascii="Calibri" w:eastAsia="Calibri" w:hAnsi="Calibri"/>
              </w:rPr>
            </w:pPr>
          </w:p>
          <w:p w14:paraId="03DC77AB" w14:textId="77777777" w:rsidR="00CA2BEB" w:rsidRDefault="00CA2BEB">
            <w:pPr>
              <w:rPr>
                <w:rFonts w:ascii="Calibri" w:eastAsia="Calibri" w:hAnsi="Calibri"/>
              </w:rPr>
            </w:pPr>
          </w:p>
          <w:p w14:paraId="3EE30368" w14:textId="77777777" w:rsidR="00CA2BEB" w:rsidRDefault="00CA2BEB">
            <w:pPr>
              <w:rPr>
                <w:rFonts w:ascii="Calibri" w:eastAsia="Calibri" w:hAnsi="Calibri"/>
              </w:rPr>
            </w:pPr>
          </w:p>
          <w:p w14:paraId="6458C891" w14:textId="77777777" w:rsidR="00CA2BEB" w:rsidRDefault="00CA2BEB">
            <w:pPr>
              <w:rPr>
                <w:rFonts w:ascii="Calibri" w:eastAsia="Calibri" w:hAnsi="Calibri"/>
              </w:rPr>
            </w:pPr>
          </w:p>
          <w:p w14:paraId="2B9165BD" w14:textId="77777777" w:rsidR="00CA2BEB" w:rsidRDefault="00CA2BEB">
            <w:pPr>
              <w:rPr>
                <w:rFonts w:ascii="Calibri" w:eastAsia="Calibri" w:hAnsi="Calibri"/>
              </w:rPr>
            </w:pPr>
          </w:p>
          <w:p w14:paraId="7CE34E57" w14:textId="77777777" w:rsidR="00CA2BEB" w:rsidRDefault="00CA2BEB">
            <w:pPr>
              <w:rPr>
                <w:rFonts w:ascii="Calibri" w:eastAsia="Calibri" w:hAnsi="Calibri"/>
              </w:rPr>
            </w:pPr>
          </w:p>
          <w:p w14:paraId="63A90710" w14:textId="77777777" w:rsidR="00CA2BEB" w:rsidRDefault="00CA2BEB">
            <w:pPr>
              <w:rPr>
                <w:rFonts w:ascii="Calibri" w:eastAsia="Calibri" w:hAnsi="Calibri"/>
              </w:rPr>
            </w:pPr>
          </w:p>
          <w:p w14:paraId="78B6FA22" w14:textId="77777777" w:rsidR="00CA2BEB" w:rsidRDefault="00CA2BEB">
            <w:pPr>
              <w:rPr>
                <w:rFonts w:ascii="Calibri" w:eastAsia="Calibri" w:hAnsi="Calibri"/>
              </w:rPr>
            </w:pPr>
          </w:p>
          <w:p w14:paraId="05A5222A" w14:textId="6BB7B2C6" w:rsidR="00CA2BEB" w:rsidRPr="00CA2BEB" w:rsidRDefault="00CA2BEB">
            <w:pPr>
              <w:rPr>
                <w:rFonts w:ascii="Calibri" w:eastAsia="Calibri" w:hAnsi="Calibri"/>
                <w:b/>
                <w:bCs/>
              </w:rPr>
            </w:pPr>
            <w:r w:rsidRPr="00CA2BEB">
              <w:rPr>
                <w:rFonts w:ascii="Calibri" w:eastAsia="Calibri" w:hAnsi="Calibri"/>
                <w:b/>
                <w:bCs/>
              </w:rPr>
              <w:t>Oct 2020</w:t>
            </w:r>
          </w:p>
        </w:tc>
      </w:tr>
      <w:tr w:rsidR="008222E4" w14:paraId="77569CD5" w14:textId="77777777" w:rsidTr="00844B26">
        <w:trPr>
          <w:jc w:val="center"/>
        </w:trPr>
        <w:tc>
          <w:tcPr>
            <w:tcW w:w="5949" w:type="dxa"/>
            <w:tcBorders>
              <w:top w:val="single" w:sz="4" w:space="0" w:color="auto"/>
              <w:left w:val="single" w:sz="4" w:space="0" w:color="auto"/>
              <w:bottom w:val="single" w:sz="4" w:space="0" w:color="auto"/>
              <w:right w:val="single" w:sz="4" w:space="0" w:color="auto"/>
            </w:tcBorders>
            <w:shd w:val="clear" w:color="auto" w:fill="00B0F0"/>
            <w:hideMark/>
          </w:tcPr>
          <w:p w14:paraId="2CDE95AB" w14:textId="77777777" w:rsidR="008222E4" w:rsidRDefault="008222E4">
            <w:pPr>
              <w:ind w:left="33"/>
              <w:rPr>
                <w:b/>
              </w:rPr>
            </w:pPr>
            <w:r>
              <w:rPr>
                <w:b/>
              </w:rPr>
              <w:t>Willoughby Street Flood Gates:</w:t>
            </w:r>
          </w:p>
          <w:p w14:paraId="72207FFC" w14:textId="77777777" w:rsidR="008222E4" w:rsidRDefault="008222E4">
            <w:pPr>
              <w:ind w:left="33"/>
              <w:rPr>
                <w:bCs/>
              </w:rPr>
            </w:pPr>
            <w:r>
              <w:rPr>
                <w:b/>
              </w:rPr>
              <w:t xml:space="preserve">July 2019 – </w:t>
            </w:r>
            <w:r>
              <w:rPr>
                <w:bCs/>
              </w:rPr>
              <w:t xml:space="preserve">MDC to contact owners to clean off flood gate blocking </w:t>
            </w:r>
            <w:proofErr w:type="spellStart"/>
            <w:r>
              <w:rPr>
                <w:bCs/>
              </w:rPr>
              <w:t>stormwater</w:t>
            </w:r>
            <w:proofErr w:type="spellEnd"/>
            <w:r>
              <w:rPr>
                <w:bCs/>
              </w:rPr>
              <w:t>.</w:t>
            </w:r>
          </w:p>
          <w:p w14:paraId="63DACF98" w14:textId="77777777" w:rsidR="008222E4" w:rsidRDefault="008222E4">
            <w:pPr>
              <w:ind w:left="33"/>
              <w:rPr>
                <w:b/>
              </w:rPr>
            </w:pPr>
            <w:r>
              <w:rPr>
                <w:b/>
              </w:rPr>
              <w:t xml:space="preserve">August 2019 </w:t>
            </w:r>
            <w:r>
              <w:t>– Shane to follow up to see if this is Horizons responsibility.</w:t>
            </w:r>
          </w:p>
        </w:tc>
        <w:tc>
          <w:tcPr>
            <w:tcW w:w="1559" w:type="dxa"/>
            <w:tcBorders>
              <w:top w:val="single" w:sz="4" w:space="0" w:color="auto"/>
              <w:left w:val="single" w:sz="4" w:space="0" w:color="auto"/>
              <w:bottom w:val="single" w:sz="4" w:space="0" w:color="auto"/>
              <w:right w:val="single" w:sz="4" w:space="0" w:color="auto"/>
            </w:tcBorders>
            <w:shd w:val="clear" w:color="auto" w:fill="00B0F0"/>
            <w:hideMark/>
          </w:tcPr>
          <w:p w14:paraId="326002BD" w14:textId="6B9A8AE3" w:rsidR="00844B26" w:rsidRDefault="00844B26">
            <w:pPr>
              <w:rPr>
                <w:b/>
              </w:rPr>
            </w:pPr>
            <w:r>
              <w:rPr>
                <w:b/>
              </w:rPr>
              <w:t>STATUS UPDATE REQUIRED</w:t>
            </w:r>
          </w:p>
          <w:p w14:paraId="5C5AED88" w14:textId="56BD2C79" w:rsidR="008222E4" w:rsidRDefault="008222E4">
            <w:pPr>
              <w:rPr>
                <w:b/>
              </w:rPr>
            </w:pPr>
            <w:r>
              <w:rPr>
                <w:b/>
              </w:rPr>
              <w:t># 53787</w:t>
            </w:r>
          </w:p>
        </w:tc>
        <w:tc>
          <w:tcPr>
            <w:tcW w:w="1712" w:type="dxa"/>
            <w:tcBorders>
              <w:top w:val="single" w:sz="4" w:space="0" w:color="auto"/>
              <w:left w:val="single" w:sz="4" w:space="0" w:color="auto"/>
              <w:bottom w:val="single" w:sz="4" w:space="0" w:color="auto"/>
              <w:right w:val="single" w:sz="4" w:space="0" w:color="auto"/>
            </w:tcBorders>
            <w:shd w:val="clear" w:color="auto" w:fill="00B0F0"/>
          </w:tcPr>
          <w:p w14:paraId="27576927" w14:textId="77777777" w:rsidR="008222E4" w:rsidRDefault="008222E4"/>
        </w:tc>
        <w:tc>
          <w:tcPr>
            <w:tcW w:w="1411" w:type="dxa"/>
            <w:tcBorders>
              <w:top w:val="single" w:sz="4" w:space="0" w:color="auto"/>
              <w:left w:val="single" w:sz="4" w:space="0" w:color="auto"/>
              <w:bottom w:val="single" w:sz="4" w:space="0" w:color="auto"/>
              <w:right w:val="single" w:sz="4" w:space="0" w:color="auto"/>
            </w:tcBorders>
            <w:shd w:val="clear" w:color="auto" w:fill="00B0F0"/>
            <w:hideMark/>
          </w:tcPr>
          <w:p w14:paraId="5F69C27A" w14:textId="77777777" w:rsidR="008222E4" w:rsidRDefault="008222E4">
            <w:pPr>
              <w:rPr>
                <w:rFonts w:ascii="Calibri" w:eastAsia="Calibri" w:hAnsi="Calibri"/>
              </w:rPr>
            </w:pPr>
            <w:r>
              <w:rPr>
                <w:rFonts w:ascii="Calibri" w:eastAsia="Calibri" w:hAnsi="Calibri"/>
              </w:rPr>
              <w:t>July 2019</w:t>
            </w:r>
          </w:p>
        </w:tc>
      </w:tr>
      <w:tr w:rsidR="008222E4" w14:paraId="6FAF11FC" w14:textId="77777777" w:rsidTr="00844B26">
        <w:trPr>
          <w:jc w:val="center"/>
        </w:trPr>
        <w:tc>
          <w:tcPr>
            <w:tcW w:w="5949" w:type="dxa"/>
            <w:tcBorders>
              <w:top w:val="single" w:sz="4" w:space="0" w:color="auto"/>
              <w:left w:val="single" w:sz="4" w:space="0" w:color="auto"/>
              <w:bottom w:val="single" w:sz="4" w:space="0" w:color="auto"/>
              <w:right w:val="single" w:sz="4" w:space="0" w:color="auto"/>
            </w:tcBorders>
            <w:shd w:val="clear" w:color="auto" w:fill="00B0F0"/>
            <w:hideMark/>
          </w:tcPr>
          <w:p w14:paraId="50CB8167" w14:textId="77777777" w:rsidR="008222E4" w:rsidRDefault="008222E4">
            <w:pPr>
              <w:ind w:left="33"/>
              <w:rPr>
                <w:bCs/>
              </w:rPr>
            </w:pPr>
            <w:r>
              <w:rPr>
                <w:b/>
              </w:rPr>
              <w:t>Mt Biggs Road p</w:t>
            </w:r>
            <w:r>
              <w:rPr>
                <w:b/>
                <w:bCs/>
              </w:rPr>
              <w:t>othole between 334 and 357 Mt Biggs Road:</w:t>
            </w:r>
          </w:p>
          <w:p w14:paraId="2A302728" w14:textId="77777777" w:rsidR="008222E4" w:rsidRDefault="008222E4">
            <w:pPr>
              <w:ind w:left="33"/>
              <w:rPr>
                <w:bCs/>
              </w:rPr>
            </w:pPr>
            <w:r>
              <w:rPr>
                <w:b/>
              </w:rPr>
              <w:t xml:space="preserve">August 2019 – </w:t>
            </w:r>
            <w:r>
              <w:t xml:space="preserve">This </w:t>
            </w:r>
            <w:r>
              <w:rPr>
                <w:bCs/>
              </w:rPr>
              <w:t>has been patched extremely poorly so needs doing again. New transaction number has been issued.</w:t>
            </w:r>
          </w:p>
          <w:p w14:paraId="145B0219" w14:textId="5433D745" w:rsidR="008222E4" w:rsidRDefault="008222E4">
            <w:pPr>
              <w:ind w:left="33"/>
              <w:rPr>
                <w:bCs/>
              </w:rPr>
            </w:pPr>
            <w:r>
              <w:rPr>
                <w:b/>
              </w:rPr>
              <w:t>Oct 2019 –</w:t>
            </w:r>
            <w:r>
              <w:rPr>
                <w:bCs/>
              </w:rPr>
              <w:t xml:space="preserve"> The pothole was mechanically caused and temporarily filled, pending permanent repair, programmed for Sept 2019.</w:t>
            </w:r>
          </w:p>
        </w:tc>
        <w:tc>
          <w:tcPr>
            <w:tcW w:w="1559" w:type="dxa"/>
            <w:tcBorders>
              <w:top w:val="single" w:sz="4" w:space="0" w:color="auto"/>
              <w:left w:val="single" w:sz="4" w:space="0" w:color="auto"/>
              <w:bottom w:val="single" w:sz="4" w:space="0" w:color="auto"/>
              <w:right w:val="single" w:sz="4" w:space="0" w:color="auto"/>
            </w:tcBorders>
            <w:shd w:val="clear" w:color="auto" w:fill="00B0F0"/>
            <w:hideMark/>
          </w:tcPr>
          <w:p w14:paraId="7BDDEFF9" w14:textId="7311F17C" w:rsidR="00844B26" w:rsidRDefault="00844B26">
            <w:pPr>
              <w:rPr>
                <w:b/>
              </w:rPr>
            </w:pPr>
            <w:r>
              <w:rPr>
                <w:b/>
              </w:rPr>
              <w:t>STATUS UPDATE REQUIRED</w:t>
            </w:r>
          </w:p>
          <w:p w14:paraId="026C4763" w14:textId="22CF0ACC" w:rsidR="008222E4" w:rsidRDefault="008222E4">
            <w:pPr>
              <w:rPr>
                <w:b/>
              </w:rPr>
            </w:pPr>
            <w:r>
              <w:rPr>
                <w:b/>
              </w:rPr>
              <w:t>#53706</w:t>
            </w:r>
            <w:r>
              <w:rPr>
                <w:b/>
              </w:rPr>
              <w:br/>
            </w:r>
          </w:p>
        </w:tc>
        <w:tc>
          <w:tcPr>
            <w:tcW w:w="1712" w:type="dxa"/>
            <w:tcBorders>
              <w:top w:val="single" w:sz="4" w:space="0" w:color="auto"/>
              <w:left w:val="single" w:sz="4" w:space="0" w:color="auto"/>
              <w:bottom w:val="single" w:sz="4" w:space="0" w:color="auto"/>
              <w:right w:val="single" w:sz="4" w:space="0" w:color="auto"/>
            </w:tcBorders>
            <w:shd w:val="clear" w:color="auto" w:fill="00B0F0"/>
          </w:tcPr>
          <w:p w14:paraId="0EFB4D53" w14:textId="77777777" w:rsidR="008222E4" w:rsidRDefault="008222E4"/>
        </w:tc>
        <w:tc>
          <w:tcPr>
            <w:tcW w:w="1411" w:type="dxa"/>
            <w:tcBorders>
              <w:top w:val="single" w:sz="4" w:space="0" w:color="auto"/>
              <w:left w:val="single" w:sz="4" w:space="0" w:color="auto"/>
              <w:bottom w:val="single" w:sz="4" w:space="0" w:color="auto"/>
              <w:right w:val="single" w:sz="4" w:space="0" w:color="auto"/>
            </w:tcBorders>
            <w:shd w:val="clear" w:color="auto" w:fill="00B0F0"/>
            <w:hideMark/>
          </w:tcPr>
          <w:p w14:paraId="59D23102" w14:textId="77777777" w:rsidR="008222E4" w:rsidRDefault="008222E4">
            <w:pPr>
              <w:rPr>
                <w:rFonts w:ascii="Calibri" w:eastAsia="Calibri" w:hAnsi="Calibri"/>
              </w:rPr>
            </w:pPr>
            <w:r>
              <w:rPr>
                <w:rFonts w:ascii="Calibri" w:eastAsia="Calibri" w:hAnsi="Calibri"/>
              </w:rPr>
              <w:t>July 2019</w:t>
            </w:r>
            <w:r>
              <w:rPr>
                <w:rFonts w:ascii="Calibri" w:eastAsia="Calibri" w:hAnsi="Calibri"/>
              </w:rPr>
              <w:br/>
            </w:r>
          </w:p>
        </w:tc>
      </w:tr>
      <w:tr w:rsidR="008222E4" w14:paraId="7B168FF8" w14:textId="77777777" w:rsidTr="00545C52">
        <w:trPr>
          <w:jc w:val="center"/>
        </w:trPr>
        <w:tc>
          <w:tcPr>
            <w:tcW w:w="5949" w:type="dxa"/>
            <w:tcBorders>
              <w:top w:val="single" w:sz="4" w:space="0" w:color="auto"/>
              <w:left w:val="single" w:sz="4" w:space="0" w:color="auto"/>
              <w:bottom w:val="single" w:sz="4" w:space="0" w:color="auto"/>
              <w:right w:val="single" w:sz="4" w:space="0" w:color="auto"/>
            </w:tcBorders>
            <w:shd w:val="clear" w:color="auto" w:fill="FFC000"/>
            <w:hideMark/>
          </w:tcPr>
          <w:p w14:paraId="2A51DED8" w14:textId="77777777" w:rsidR="008222E4" w:rsidRDefault="008222E4">
            <w:pPr>
              <w:ind w:left="33"/>
              <w:rPr>
                <w:b/>
              </w:rPr>
            </w:pPr>
            <w:r>
              <w:rPr>
                <w:b/>
              </w:rPr>
              <w:t>Subsidence on Mt Biggs road:</w:t>
            </w:r>
          </w:p>
          <w:p w14:paraId="21DEC655" w14:textId="0A1DFF6B" w:rsidR="00545C52" w:rsidRPr="000A180B" w:rsidRDefault="00545C52" w:rsidP="000A180B">
            <w:pPr>
              <w:ind w:left="33"/>
              <w:rPr>
                <w:rFonts w:ascii="Calibri" w:hAnsi="Calibri" w:cs="Calibri"/>
                <w:color w:val="006100"/>
              </w:rPr>
            </w:pPr>
            <w:r>
              <w:rPr>
                <w:b/>
              </w:rPr>
              <w:t xml:space="preserve">August 2020 - </w:t>
            </w:r>
            <w:r w:rsidRPr="00545C52">
              <w:rPr>
                <w:b/>
              </w:rPr>
              <w:t xml:space="preserve"> </w:t>
            </w:r>
            <w:r w:rsidRPr="00545C52">
              <w:rPr>
                <w:rFonts w:ascii="Calibri" w:hAnsi="Calibri" w:cs="Calibri"/>
              </w:rPr>
              <w:t>In Progress this job has been programme for August</w:t>
            </w:r>
            <w:r>
              <w:rPr>
                <w:rFonts w:ascii="Calibri" w:hAnsi="Calibri" w:cs="Calibri"/>
              </w:rPr>
              <w:t xml:space="preserve"> 2020</w:t>
            </w:r>
          </w:p>
        </w:tc>
        <w:tc>
          <w:tcPr>
            <w:tcW w:w="1559" w:type="dxa"/>
            <w:tcBorders>
              <w:top w:val="single" w:sz="4" w:space="0" w:color="auto"/>
              <w:left w:val="single" w:sz="4" w:space="0" w:color="auto"/>
              <w:bottom w:val="single" w:sz="4" w:space="0" w:color="auto"/>
              <w:right w:val="single" w:sz="4" w:space="0" w:color="auto"/>
            </w:tcBorders>
            <w:shd w:val="clear" w:color="auto" w:fill="FFC000"/>
            <w:hideMark/>
          </w:tcPr>
          <w:p w14:paraId="03361848" w14:textId="13774D58" w:rsidR="00844B26" w:rsidRDefault="00545C52">
            <w:pPr>
              <w:rPr>
                <w:b/>
              </w:rPr>
            </w:pPr>
            <w:r>
              <w:rPr>
                <w:b/>
              </w:rPr>
              <w:t>IN PROGRESS</w:t>
            </w:r>
          </w:p>
          <w:p w14:paraId="07DE0EE5" w14:textId="77777777" w:rsidR="008222E4" w:rsidRDefault="008222E4">
            <w:pPr>
              <w:rPr>
                <w:b/>
              </w:rPr>
            </w:pPr>
            <w:r>
              <w:rPr>
                <w:b/>
              </w:rPr>
              <w:t># 53240</w:t>
            </w:r>
          </w:p>
        </w:tc>
        <w:tc>
          <w:tcPr>
            <w:tcW w:w="1712" w:type="dxa"/>
            <w:tcBorders>
              <w:top w:val="single" w:sz="4" w:space="0" w:color="auto"/>
              <w:left w:val="single" w:sz="4" w:space="0" w:color="auto"/>
              <w:bottom w:val="single" w:sz="4" w:space="0" w:color="auto"/>
              <w:right w:val="single" w:sz="4" w:space="0" w:color="auto"/>
            </w:tcBorders>
            <w:shd w:val="clear" w:color="auto" w:fill="FFC000"/>
          </w:tcPr>
          <w:p w14:paraId="6CEE0A55" w14:textId="77777777" w:rsidR="008222E4" w:rsidRDefault="008222E4"/>
        </w:tc>
        <w:tc>
          <w:tcPr>
            <w:tcW w:w="1411" w:type="dxa"/>
            <w:tcBorders>
              <w:top w:val="single" w:sz="4" w:space="0" w:color="auto"/>
              <w:left w:val="single" w:sz="4" w:space="0" w:color="auto"/>
              <w:bottom w:val="single" w:sz="4" w:space="0" w:color="auto"/>
              <w:right w:val="single" w:sz="4" w:space="0" w:color="auto"/>
            </w:tcBorders>
            <w:shd w:val="clear" w:color="auto" w:fill="FFC000"/>
            <w:hideMark/>
          </w:tcPr>
          <w:p w14:paraId="030F3FFD" w14:textId="77777777" w:rsidR="008222E4" w:rsidRDefault="008222E4">
            <w:pPr>
              <w:rPr>
                <w:rFonts w:ascii="Calibri" w:eastAsia="Calibri" w:hAnsi="Calibri"/>
              </w:rPr>
            </w:pPr>
            <w:r>
              <w:rPr>
                <w:rFonts w:ascii="Calibri" w:eastAsia="Calibri" w:hAnsi="Calibri"/>
              </w:rPr>
              <w:t>August 2019</w:t>
            </w:r>
          </w:p>
        </w:tc>
      </w:tr>
      <w:tr w:rsidR="008222E4" w14:paraId="76F2AB9B" w14:textId="77777777" w:rsidTr="00844B26">
        <w:trPr>
          <w:jc w:val="center"/>
        </w:trPr>
        <w:tc>
          <w:tcPr>
            <w:tcW w:w="5949" w:type="dxa"/>
            <w:tcBorders>
              <w:top w:val="single" w:sz="4" w:space="0" w:color="auto"/>
              <w:left w:val="single" w:sz="4" w:space="0" w:color="auto"/>
              <w:bottom w:val="single" w:sz="4" w:space="0" w:color="auto"/>
              <w:right w:val="single" w:sz="4" w:space="0" w:color="auto"/>
            </w:tcBorders>
            <w:shd w:val="clear" w:color="auto" w:fill="FFC000"/>
            <w:hideMark/>
          </w:tcPr>
          <w:p w14:paraId="2B9E0CBE" w14:textId="77777777" w:rsidR="008222E4" w:rsidRDefault="008222E4">
            <w:pPr>
              <w:ind w:left="33"/>
              <w:rPr>
                <w:b/>
              </w:rPr>
            </w:pPr>
            <w:r>
              <w:rPr>
                <w:b/>
              </w:rPr>
              <w:lastRenderedPageBreak/>
              <w:t>Hall matters:</w:t>
            </w:r>
          </w:p>
          <w:p w14:paraId="695B91F0" w14:textId="77777777" w:rsidR="008222E4" w:rsidRDefault="008222E4">
            <w:pPr>
              <w:ind w:left="33"/>
            </w:pPr>
            <w:r>
              <w:rPr>
                <w:b/>
              </w:rPr>
              <w:t>July 2019</w:t>
            </w:r>
            <w:r>
              <w:t xml:space="preserve"> – Meeting with James - Items discussed included, flashing on roof, storeroom door, kitchen door, guttering, external paint, water tank running, grass in gutter - James took photos to follow up.</w:t>
            </w:r>
          </w:p>
          <w:p w14:paraId="78FA97E0" w14:textId="3BDC6471" w:rsidR="008222E4" w:rsidRDefault="008222E4">
            <w:pPr>
              <w:ind w:left="33"/>
            </w:pPr>
            <w:r>
              <w:rPr>
                <w:b/>
              </w:rPr>
              <w:t>Oct 2019 –</w:t>
            </w:r>
            <w:r>
              <w:t xml:space="preserve"> James Adamson will organise a follow up meeting on site with Rec Services and plumber to look into fixes</w:t>
            </w:r>
            <w:r w:rsidR="000A180B">
              <w:t>.</w:t>
            </w:r>
          </w:p>
        </w:tc>
        <w:tc>
          <w:tcPr>
            <w:tcW w:w="1559" w:type="dxa"/>
            <w:tcBorders>
              <w:top w:val="single" w:sz="4" w:space="0" w:color="auto"/>
              <w:left w:val="single" w:sz="4" w:space="0" w:color="auto"/>
              <w:bottom w:val="single" w:sz="4" w:space="0" w:color="auto"/>
              <w:right w:val="single" w:sz="4" w:space="0" w:color="auto"/>
            </w:tcBorders>
            <w:shd w:val="clear" w:color="auto" w:fill="FFC000"/>
          </w:tcPr>
          <w:p w14:paraId="40A15799" w14:textId="3080F165" w:rsidR="008222E4" w:rsidRDefault="00844B26">
            <w:pPr>
              <w:rPr>
                <w:b/>
              </w:rPr>
            </w:pPr>
            <w:r>
              <w:rPr>
                <w:b/>
              </w:rPr>
              <w:t>IN PROGRESS</w:t>
            </w:r>
          </w:p>
        </w:tc>
        <w:tc>
          <w:tcPr>
            <w:tcW w:w="1712" w:type="dxa"/>
            <w:tcBorders>
              <w:top w:val="single" w:sz="4" w:space="0" w:color="auto"/>
              <w:left w:val="single" w:sz="4" w:space="0" w:color="auto"/>
              <w:bottom w:val="single" w:sz="4" w:space="0" w:color="auto"/>
              <w:right w:val="single" w:sz="4" w:space="0" w:color="auto"/>
            </w:tcBorders>
            <w:shd w:val="clear" w:color="auto" w:fill="FFC000"/>
            <w:hideMark/>
          </w:tcPr>
          <w:p w14:paraId="08AA5FBA" w14:textId="77777777" w:rsidR="008222E4" w:rsidRDefault="008222E4">
            <w:r>
              <w:t>James Adamson – Parks &amp; Property.</w:t>
            </w:r>
          </w:p>
        </w:tc>
        <w:tc>
          <w:tcPr>
            <w:tcW w:w="1411" w:type="dxa"/>
            <w:tcBorders>
              <w:top w:val="single" w:sz="4" w:space="0" w:color="auto"/>
              <w:left w:val="single" w:sz="4" w:space="0" w:color="auto"/>
              <w:bottom w:val="single" w:sz="4" w:space="0" w:color="auto"/>
              <w:right w:val="single" w:sz="4" w:space="0" w:color="auto"/>
            </w:tcBorders>
            <w:shd w:val="clear" w:color="auto" w:fill="FFC000"/>
            <w:hideMark/>
          </w:tcPr>
          <w:p w14:paraId="0B271F91" w14:textId="77777777" w:rsidR="008222E4" w:rsidRDefault="008222E4">
            <w:pPr>
              <w:rPr>
                <w:rFonts w:ascii="Calibri" w:eastAsia="Calibri" w:hAnsi="Calibri"/>
              </w:rPr>
            </w:pPr>
            <w:r>
              <w:rPr>
                <w:rFonts w:ascii="Calibri" w:eastAsia="Calibri" w:hAnsi="Calibri"/>
              </w:rPr>
              <w:t>July 2019</w:t>
            </w:r>
          </w:p>
        </w:tc>
      </w:tr>
    </w:tbl>
    <w:p w14:paraId="56AE4069" w14:textId="77777777" w:rsidR="008222E4" w:rsidRDefault="008222E4" w:rsidP="008222E4"/>
    <w:p w14:paraId="75E9D395" w14:textId="77777777" w:rsidR="008222E4" w:rsidRDefault="008222E4" w:rsidP="008222E4">
      <w:pPr>
        <w:spacing w:after="0"/>
        <w:jc w:val="both"/>
        <w:rPr>
          <w:rFonts w:ascii="Calibri" w:hAnsi="Calibri"/>
          <w:b/>
          <w:i/>
          <w:u w:val="single"/>
        </w:rPr>
      </w:pPr>
      <w:r>
        <w:rPr>
          <w:rFonts w:ascii="Calibri" w:hAnsi="Calibri"/>
          <w:b/>
          <w:i/>
          <w:u w:val="single"/>
        </w:rPr>
        <w:t xml:space="preserve">KEY: </w:t>
      </w:r>
    </w:p>
    <w:p w14:paraId="2666FA5C" w14:textId="77777777" w:rsidR="008222E4" w:rsidRDefault="008222E4" w:rsidP="008222E4">
      <w:pPr>
        <w:spacing w:after="0"/>
        <w:jc w:val="both"/>
        <w:rPr>
          <w:rFonts w:ascii="Calibri" w:hAnsi="Calibri"/>
        </w:rPr>
      </w:pPr>
      <w:r>
        <w:rPr>
          <w:rFonts w:ascii="Calibri" w:hAnsi="Calibri"/>
        </w:rPr>
        <w:t>****Greater than 12 months since point raised</w:t>
      </w:r>
      <w:r>
        <w:rPr>
          <w:rFonts w:ascii="Calibri" w:hAnsi="Calibri"/>
        </w:rPr>
        <w:tab/>
      </w:r>
      <w:r>
        <w:rPr>
          <w:rFonts w:ascii="Calibri" w:hAnsi="Calibri"/>
        </w:rPr>
        <w:tab/>
        <w:t>***9 months since point raised</w:t>
      </w:r>
    </w:p>
    <w:p w14:paraId="579F5F61" w14:textId="77777777" w:rsidR="008222E4" w:rsidRDefault="008222E4" w:rsidP="008222E4">
      <w:pPr>
        <w:spacing w:after="0"/>
        <w:jc w:val="both"/>
        <w:rPr>
          <w:rFonts w:ascii="Calibri" w:hAnsi="Calibri"/>
        </w:rPr>
      </w:pPr>
      <w:r>
        <w:rPr>
          <w:rFonts w:ascii="Calibri" w:hAnsi="Calibri"/>
        </w:rPr>
        <w:t>**6 months since point raised</w:t>
      </w:r>
      <w:r>
        <w:rPr>
          <w:rFonts w:ascii="Calibri" w:hAnsi="Calibri"/>
        </w:rPr>
        <w:tab/>
      </w:r>
      <w:r>
        <w:rPr>
          <w:rFonts w:ascii="Calibri" w:hAnsi="Calibri"/>
        </w:rPr>
        <w:tab/>
      </w:r>
      <w:r>
        <w:rPr>
          <w:rFonts w:ascii="Calibri" w:hAnsi="Calibri"/>
        </w:rPr>
        <w:tab/>
      </w:r>
      <w:r>
        <w:rPr>
          <w:rFonts w:ascii="Calibri" w:hAnsi="Calibri"/>
        </w:rPr>
        <w:tab/>
        <w:t>*3 months since point raised</w:t>
      </w:r>
    </w:p>
    <w:p w14:paraId="181B02C7" w14:textId="77777777" w:rsidR="008222E4" w:rsidRDefault="008222E4" w:rsidP="008222E4">
      <w:pPr>
        <w:spacing w:after="0"/>
        <w:jc w:val="both"/>
        <w:rPr>
          <w:rFonts w:ascii="Calibri" w:hAnsi="Calibri"/>
          <w:i/>
        </w:rPr>
      </w:pPr>
      <w:r>
        <w:rPr>
          <w:rFonts w:ascii="Calibri" w:hAnsi="Calibri"/>
          <w:i/>
        </w:rPr>
        <w:t>Italics denotes actions that have happened between meeting date and minutes being done.</w:t>
      </w:r>
    </w:p>
    <w:p w14:paraId="5F464D67" w14:textId="4F2DC302" w:rsidR="008222E4" w:rsidRDefault="008222E4" w:rsidP="008222E4">
      <w:pPr>
        <w:rPr>
          <w:rFonts w:ascii="Calibri" w:hAnsi="Calibri"/>
          <w:i/>
        </w:rPr>
      </w:pPr>
    </w:p>
    <w:sectPr w:rsidR="008222E4" w:rsidSect="00FA06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BE8"/>
    <w:multiLevelType w:val="hybridMultilevel"/>
    <w:tmpl w:val="2F6A3D80"/>
    <w:lvl w:ilvl="0" w:tplc="14090001">
      <w:start w:val="1"/>
      <w:numFmt w:val="bullet"/>
      <w:lvlText w:val=""/>
      <w:lvlJc w:val="left"/>
      <w:pPr>
        <w:ind w:left="749" w:hanging="360"/>
      </w:pPr>
      <w:rPr>
        <w:rFonts w:ascii="Symbol" w:hAnsi="Symbol"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1" w15:restartNumberingAfterBreak="0">
    <w:nsid w:val="0F97492D"/>
    <w:multiLevelType w:val="hybridMultilevel"/>
    <w:tmpl w:val="F2C298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BD2010"/>
    <w:multiLevelType w:val="hybridMultilevel"/>
    <w:tmpl w:val="984629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AFB53B0"/>
    <w:multiLevelType w:val="multilevel"/>
    <w:tmpl w:val="047A2D0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4" w15:restartNumberingAfterBreak="0">
    <w:nsid w:val="228E5133"/>
    <w:multiLevelType w:val="hybridMultilevel"/>
    <w:tmpl w:val="B96288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DC7CDD"/>
    <w:multiLevelType w:val="hybridMultilevel"/>
    <w:tmpl w:val="DBEC7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4D24C01"/>
    <w:multiLevelType w:val="multilevel"/>
    <w:tmpl w:val="047A2D08"/>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ascii="Calibri" w:hAnsi="Calibri" w:hint="default"/>
      </w:rPr>
    </w:lvl>
    <w:lvl w:ilvl="2">
      <w:start w:val="1"/>
      <w:numFmt w:val="decimal"/>
      <w:lvlText w:val="%1.%2.%3"/>
      <w:lvlJc w:val="left"/>
      <w:pPr>
        <w:ind w:left="1440" w:hanging="720"/>
      </w:pPr>
      <w:rPr>
        <w:rFonts w:ascii="Calibri" w:hAnsi="Calibri" w:hint="default"/>
      </w:rPr>
    </w:lvl>
    <w:lvl w:ilvl="3">
      <w:start w:val="1"/>
      <w:numFmt w:val="decimal"/>
      <w:lvlText w:val="%1.%2.%3.%4"/>
      <w:lvlJc w:val="left"/>
      <w:pPr>
        <w:ind w:left="1440" w:hanging="720"/>
      </w:pPr>
      <w:rPr>
        <w:rFonts w:ascii="Calibri" w:hAnsi="Calibri" w:hint="default"/>
      </w:rPr>
    </w:lvl>
    <w:lvl w:ilvl="4">
      <w:start w:val="1"/>
      <w:numFmt w:val="decimal"/>
      <w:lvlText w:val="%1.%2.%3.%4.%5"/>
      <w:lvlJc w:val="left"/>
      <w:pPr>
        <w:ind w:left="1800" w:hanging="1080"/>
      </w:pPr>
      <w:rPr>
        <w:rFonts w:ascii="Calibri" w:hAnsi="Calibri" w:hint="default"/>
      </w:rPr>
    </w:lvl>
    <w:lvl w:ilvl="5">
      <w:start w:val="1"/>
      <w:numFmt w:val="decimal"/>
      <w:lvlText w:val="%1.%2.%3.%4.%5.%6"/>
      <w:lvlJc w:val="left"/>
      <w:pPr>
        <w:ind w:left="1800" w:hanging="1080"/>
      </w:pPr>
      <w:rPr>
        <w:rFonts w:ascii="Calibri" w:hAnsi="Calibri" w:hint="default"/>
      </w:rPr>
    </w:lvl>
    <w:lvl w:ilvl="6">
      <w:start w:val="1"/>
      <w:numFmt w:val="decimal"/>
      <w:lvlText w:val="%1.%2.%3.%4.%5.%6.%7"/>
      <w:lvlJc w:val="left"/>
      <w:pPr>
        <w:ind w:left="2160" w:hanging="1440"/>
      </w:pPr>
      <w:rPr>
        <w:rFonts w:ascii="Calibri" w:hAnsi="Calibri" w:hint="default"/>
      </w:rPr>
    </w:lvl>
    <w:lvl w:ilvl="7">
      <w:start w:val="1"/>
      <w:numFmt w:val="decimal"/>
      <w:lvlText w:val="%1.%2.%3.%4.%5.%6.%7.%8"/>
      <w:lvlJc w:val="left"/>
      <w:pPr>
        <w:ind w:left="2160" w:hanging="1440"/>
      </w:pPr>
      <w:rPr>
        <w:rFonts w:ascii="Calibri" w:hAnsi="Calibri" w:hint="default"/>
      </w:rPr>
    </w:lvl>
    <w:lvl w:ilvl="8">
      <w:start w:val="1"/>
      <w:numFmt w:val="decimal"/>
      <w:lvlText w:val="%1.%2.%3.%4.%5.%6.%7.%8.%9"/>
      <w:lvlJc w:val="left"/>
      <w:pPr>
        <w:ind w:left="2160" w:hanging="1440"/>
      </w:pPr>
      <w:rPr>
        <w:rFonts w:ascii="Calibri" w:hAnsi="Calibri" w:hint="default"/>
      </w:rPr>
    </w:lvl>
  </w:abstractNum>
  <w:abstractNum w:abstractNumId="7" w15:restartNumberingAfterBreak="0">
    <w:nsid w:val="2570695A"/>
    <w:multiLevelType w:val="hybridMultilevel"/>
    <w:tmpl w:val="B7AAA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FBD1A46"/>
    <w:multiLevelType w:val="hybridMultilevel"/>
    <w:tmpl w:val="441C63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32308CC"/>
    <w:multiLevelType w:val="hybridMultilevel"/>
    <w:tmpl w:val="4DC845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4E20159"/>
    <w:multiLevelType w:val="multilevel"/>
    <w:tmpl w:val="C2248DF6"/>
    <w:lvl w:ilvl="0">
      <w:start w:val="1"/>
      <w:numFmt w:val="decimal"/>
      <w:lvlText w:val="%1"/>
      <w:lvlJc w:val="left"/>
      <w:pPr>
        <w:ind w:left="360" w:hanging="360"/>
      </w:pPr>
      <w:rPr>
        <w:rFonts w:ascii="Calibri" w:hAnsi="Calibri"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11" w15:restartNumberingAfterBreak="0">
    <w:nsid w:val="38F84FA8"/>
    <w:multiLevelType w:val="hybridMultilevel"/>
    <w:tmpl w:val="5D0C0164"/>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94B3CDE"/>
    <w:multiLevelType w:val="multilevel"/>
    <w:tmpl w:val="047A2D08"/>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ascii="Calibri" w:hAnsi="Calibri" w:hint="default"/>
      </w:rPr>
    </w:lvl>
    <w:lvl w:ilvl="2">
      <w:start w:val="1"/>
      <w:numFmt w:val="decimal"/>
      <w:lvlText w:val="%1.%2.%3"/>
      <w:lvlJc w:val="left"/>
      <w:pPr>
        <w:ind w:left="1440" w:hanging="720"/>
      </w:pPr>
      <w:rPr>
        <w:rFonts w:ascii="Calibri" w:hAnsi="Calibri" w:hint="default"/>
      </w:rPr>
    </w:lvl>
    <w:lvl w:ilvl="3">
      <w:start w:val="1"/>
      <w:numFmt w:val="decimal"/>
      <w:lvlText w:val="%1.%2.%3.%4"/>
      <w:lvlJc w:val="left"/>
      <w:pPr>
        <w:ind w:left="1440" w:hanging="720"/>
      </w:pPr>
      <w:rPr>
        <w:rFonts w:ascii="Calibri" w:hAnsi="Calibri" w:hint="default"/>
      </w:rPr>
    </w:lvl>
    <w:lvl w:ilvl="4">
      <w:start w:val="1"/>
      <w:numFmt w:val="decimal"/>
      <w:lvlText w:val="%1.%2.%3.%4.%5"/>
      <w:lvlJc w:val="left"/>
      <w:pPr>
        <w:ind w:left="1800" w:hanging="1080"/>
      </w:pPr>
      <w:rPr>
        <w:rFonts w:ascii="Calibri" w:hAnsi="Calibri" w:hint="default"/>
      </w:rPr>
    </w:lvl>
    <w:lvl w:ilvl="5">
      <w:start w:val="1"/>
      <w:numFmt w:val="decimal"/>
      <w:lvlText w:val="%1.%2.%3.%4.%5.%6"/>
      <w:lvlJc w:val="left"/>
      <w:pPr>
        <w:ind w:left="1800" w:hanging="1080"/>
      </w:pPr>
      <w:rPr>
        <w:rFonts w:ascii="Calibri" w:hAnsi="Calibri" w:hint="default"/>
      </w:rPr>
    </w:lvl>
    <w:lvl w:ilvl="6">
      <w:start w:val="1"/>
      <w:numFmt w:val="decimal"/>
      <w:lvlText w:val="%1.%2.%3.%4.%5.%6.%7"/>
      <w:lvlJc w:val="left"/>
      <w:pPr>
        <w:ind w:left="2160" w:hanging="1440"/>
      </w:pPr>
      <w:rPr>
        <w:rFonts w:ascii="Calibri" w:hAnsi="Calibri" w:hint="default"/>
      </w:rPr>
    </w:lvl>
    <w:lvl w:ilvl="7">
      <w:start w:val="1"/>
      <w:numFmt w:val="decimal"/>
      <w:lvlText w:val="%1.%2.%3.%4.%5.%6.%7.%8"/>
      <w:lvlJc w:val="left"/>
      <w:pPr>
        <w:ind w:left="2160" w:hanging="1440"/>
      </w:pPr>
      <w:rPr>
        <w:rFonts w:ascii="Calibri" w:hAnsi="Calibri" w:hint="default"/>
      </w:rPr>
    </w:lvl>
    <w:lvl w:ilvl="8">
      <w:start w:val="1"/>
      <w:numFmt w:val="decimal"/>
      <w:lvlText w:val="%1.%2.%3.%4.%5.%6.%7.%8.%9"/>
      <w:lvlJc w:val="left"/>
      <w:pPr>
        <w:ind w:left="2160" w:hanging="1440"/>
      </w:pPr>
      <w:rPr>
        <w:rFonts w:ascii="Calibri" w:hAnsi="Calibri" w:hint="default"/>
      </w:rPr>
    </w:lvl>
  </w:abstractNum>
  <w:abstractNum w:abstractNumId="13" w15:restartNumberingAfterBreak="0">
    <w:nsid w:val="39595A82"/>
    <w:multiLevelType w:val="hybridMultilevel"/>
    <w:tmpl w:val="D27EC75E"/>
    <w:lvl w:ilvl="0" w:tplc="C7BC33B4">
      <w:start w:val="2"/>
      <w:numFmt w:val="bullet"/>
      <w:lvlText w:val="-"/>
      <w:lvlJc w:val="left"/>
      <w:pPr>
        <w:ind w:left="749" w:hanging="360"/>
      </w:pPr>
      <w:rPr>
        <w:rFonts w:ascii="Calibri" w:eastAsiaTheme="minorHAnsi" w:hAnsi="Calibri" w:cs="Calibri"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14" w15:restartNumberingAfterBreak="0">
    <w:nsid w:val="3B9E5305"/>
    <w:multiLevelType w:val="multilevel"/>
    <w:tmpl w:val="047A2D0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15" w15:restartNumberingAfterBreak="0">
    <w:nsid w:val="3C831D6E"/>
    <w:multiLevelType w:val="hybridMultilevel"/>
    <w:tmpl w:val="6960F290"/>
    <w:lvl w:ilvl="0" w:tplc="14090001">
      <w:start w:val="1"/>
      <w:numFmt w:val="bullet"/>
      <w:lvlText w:val=""/>
      <w:lvlJc w:val="left"/>
      <w:pPr>
        <w:ind w:left="749" w:hanging="360"/>
      </w:pPr>
      <w:rPr>
        <w:rFonts w:ascii="Symbol" w:hAnsi="Symbol"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16" w15:restartNumberingAfterBreak="0">
    <w:nsid w:val="3DE96732"/>
    <w:multiLevelType w:val="hybridMultilevel"/>
    <w:tmpl w:val="89A0671A"/>
    <w:lvl w:ilvl="0" w:tplc="DE445EFE">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0541427"/>
    <w:multiLevelType w:val="multilevel"/>
    <w:tmpl w:val="047A2D08"/>
    <w:lvl w:ilvl="0">
      <w:start w:val="1"/>
      <w:numFmt w:val="bullet"/>
      <w:lvlText w:val=""/>
      <w:lvlJc w:val="left"/>
      <w:pPr>
        <w:ind w:left="389" w:hanging="360"/>
      </w:pPr>
      <w:rPr>
        <w:rFonts w:ascii="Symbol" w:hAnsi="Symbol" w:hint="default"/>
      </w:rPr>
    </w:lvl>
    <w:lvl w:ilvl="1">
      <w:start w:val="1"/>
      <w:numFmt w:val="decimal"/>
      <w:lvlText w:val="%1.%2"/>
      <w:lvlJc w:val="left"/>
      <w:pPr>
        <w:ind w:left="389" w:hanging="360"/>
      </w:pPr>
      <w:rPr>
        <w:rFonts w:ascii="Calibri" w:hAnsi="Calibri" w:hint="default"/>
      </w:rPr>
    </w:lvl>
    <w:lvl w:ilvl="2">
      <w:start w:val="1"/>
      <w:numFmt w:val="decimal"/>
      <w:lvlText w:val="%1.%2.%3"/>
      <w:lvlJc w:val="left"/>
      <w:pPr>
        <w:ind w:left="749" w:hanging="720"/>
      </w:pPr>
      <w:rPr>
        <w:rFonts w:ascii="Calibri" w:hAnsi="Calibri" w:hint="default"/>
      </w:rPr>
    </w:lvl>
    <w:lvl w:ilvl="3">
      <w:start w:val="1"/>
      <w:numFmt w:val="decimal"/>
      <w:lvlText w:val="%1.%2.%3.%4"/>
      <w:lvlJc w:val="left"/>
      <w:pPr>
        <w:ind w:left="749" w:hanging="720"/>
      </w:pPr>
      <w:rPr>
        <w:rFonts w:ascii="Calibri" w:hAnsi="Calibri" w:hint="default"/>
      </w:rPr>
    </w:lvl>
    <w:lvl w:ilvl="4">
      <w:start w:val="1"/>
      <w:numFmt w:val="decimal"/>
      <w:lvlText w:val="%1.%2.%3.%4.%5"/>
      <w:lvlJc w:val="left"/>
      <w:pPr>
        <w:ind w:left="1109" w:hanging="1080"/>
      </w:pPr>
      <w:rPr>
        <w:rFonts w:ascii="Calibri" w:hAnsi="Calibri" w:hint="default"/>
      </w:rPr>
    </w:lvl>
    <w:lvl w:ilvl="5">
      <w:start w:val="1"/>
      <w:numFmt w:val="decimal"/>
      <w:lvlText w:val="%1.%2.%3.%4.%5.%6"/>
      <w:lvlJc w:val="left"/>
      <w:pPr>
        <w:ind w:left="1109" w:hanging="1080"/>
      </w:pPr>
      <w:rPr>
        <w:rFonts w:ascii="Calibri" w:hAnsi="Calibri" w:hint="default"/>
      </w:rPr>
    </w:lvl>
    <w:lvl w:ilvl="6">
      <w:start w:val="1"/>
      <w:numFmt w:val="decimal"/>
      <w:lvlText w:val="%1.%2.%3.%4.%5.%6.%7"/>
      <w:lvlJc w:val="left"/>
      <w:pPr>
        <w:ind w:left="1469" w:hanging="1440"/>
      </w:pPr>
      <w:rPr>
        <w:rFonts w:ascii="Calibri" w:hAnsi="Calibri" w:hint="default"/>
      </w:rPr>
    </w:lvl>
    <w:lvl w:ilvl="7">
      <w:start w:val="1"/>
      <w:numFmt w:val="decimal"/>
      <w:lvlText w:val="%1.%2.%3.%4.%5.%6.%7.%8"/>
      <w:lvlJc w:val="left"/>
      <w:pPr>
        <w:ind w:left="1469" w:hanging="1440"/>
      </w:pPr>
      <w:rPr>
        <w:rFonts w:ascii="Calibri" w:hAnsi="Calibri" w:hint="default"/>
      </w:rPr>
    </w:lvl>
    <w:lvl w:ilvl="8">
      <w:start w:val="1"/>
      <w:numFmt w:val="decimal"/>
      <w:lvlText w:val="%1.%2.%3.%4.%5.%6.%7.%8.%9"/>
      <w:lvlJc w:val="left"/>
      <w:pPr>
        <w:ind w:left="1469" w:hanging="1440"/>
      </w:pPr>
      <w:rPr>
        <w:rFonts w:ascii="Calibri" w:hAnsi="Calibri" w:hint="default"/>
      </w:rPr>
    </w:lvl>
  </w:abstractNum>
  <w:abstractNum w:abstractNumId="18" w15:restartNumberingAfterBreak="0">
    <w:nsid w:val="420F7518"/>
    <w:multiLevelType w:val="hybridMultilevel"/>
    <w:tmpl w:val="C8E460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3E30E1F"/>
    <w:multiLevelType w:val="hybridMultilevel"/>
    <w:tmpl w:val="FBAEE34E"/>
    <w:lvl w:ilvl="0" w:tplc="C7BC33B4">
      <w:start w:val="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5940CC4"/>
    <w:multiLevelType w:val="hybridMultilevel"/>
    <w:tmpl w:val="97ECB5EE"/>
    <w:lvl w:ilvl="0" w:tplc="7006EF7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74609B7"/>
    <w:multiLevelType w:val="multilevel"/>
    <w:tmpl w:val="047A2D0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22" w15:restartNumberingAfterBreak="0">
    <w:nsid w:val="488D11B4"/>
    <w:multiLevelType w:val="hybridMultilevel"/>
    <w:tmpl w:val="C5E6A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950373E"/>
    <w:multiLevelType w:val="multilevel"/>
    <w:tmpl w:val="047A2D0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24" w15:restartNumberingAfterBreak="0">
    <w:nsid w:val="4EDB647F"/>
    <w:multiLevelType w:val="hybridMultilevel"/>
    <w:tmpl w:val="6ED0AB3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54545856"/>
    <w:multiLevelType w:val="multilevel"/>
    <w:tmpl w:val="6862F9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B01A5D"/>
    <w:multiLevelType w:val="hybridMultilevel"/>
    <w:tmpl w:val="C4BA9D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52E1416"/>
    <w:multiLevelType w:val="hybridMultilevel"/>
    <w:tmpl w:val="820A5AE0"/>
    <w:lvl w:ilvl="0" w:tplc="14090001">
      <w:start w:val="1"/>
      <w:numFmt w:val="bullet"/>
      <w:lvlText w:val=""/>
      <w:lvlJc w:val="left"/>
      <w:pPr>
        <w:ind w:left="749" w:hanging="360"/>
      </w:pPr>
      <w:rPr>
        <w:rFonts w:ascii="Symbol" w:hAnsi="Symbol"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28" w15:restartNumberingAfterBreak="0">
    <w:nsid w:val="5A407FB3"/>
    <w:multiLevelType w:val="hybridMultilevel"/>
    <w:tmpl w:val="ACC0BA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B3F3F8E"/>
    <w:multiLevelType w:val="hybridMultilevel"/>
    <w:tmpl w:val="F676C666"/>
    <w:lvl w:ilvl="0" w:tplc="C7BC33B4">
      <w:start w:val="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21B01EF"/>
    <w:multiLevelType w:val="hybridMultilevel"/>
    <w:tmpl w:val="B986D5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3835B56"/>
    <w:multiLevelType w:val="hybridMultilevel"/>
    <w:tmpl w:val="89D4F4C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2" w15:restartNumberingAfterBreak="0">
    <w:nsid w:val="650B15B0"/>
    <w:multiLevelType w:val="hybridMultilevel"/>
    <w:tmpl w:val="8ED61B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7C11295"/>
    <w:multiLevelType w:val="hybridMultilevel"/>
    <w:tmpl w:val="C4BA9D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B25272E"/>
    <w:multiLevelType w:val="hybridMultilevel"/>
    <w:tmpl w:val="A5A073E4"/>
    <w:lvl w:ilvl="0" w:tplc="14090001">
      <w:start w:val="1"/>
      <w:numFmt w:val="bullet"/>
      <w:lvlText w:val=""/>
      <w:lvlJc w:val="left"/>
      <w:pPr>
        <w:ind w:left="749" w:hanging="360"/>
      </w:pPr>
      <w:rPr>
        <w:rFonts w:ascii="Symbol" w:hAnsi="Symbol"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35" w15:restartNumberingAfterBreak="0">
    <w:nsid w:val="6CB65B8D"/>
    <w:multiLevelType w:val="hybridMultilevel"/>
    <w:tmpl w:val="5DBECBAE"/>
    <w:lvl w:ilvl="0" w:tplc="14090001">
      <w:start w:val="1"/>
      <w:numFmt w:val="bullet"/>
      <w:lvlText w:val=""/>
      <w:lvlJc w:val="left"/>
      <w:pPr>
        <w:ind w:left="1033" w:hanging="360"/>
      </w:pPr>
      <w:rPr>
        <w:rFonts w:ascii="Symbol" w:hAnsi="Symbol" w:hint="default"/>
      </w:rPr>
    </w:lvl>
    <w:lvl w:ilvl="1" w:tplc="14090003" w:tentative="1">
      <w:start w:val="1"/>
      <w:numFmt w:val="bullet"/>
      <w:lvlText w:val="o"/>
      <w:lvlJc w:val="left"/>
      <w:pPr>
        <w:ind w:left="1753" w:hanging="360"/>
      </w:pPr>
      <w:rPr>
        <w:rFonts w:ascii="Courier New" w:hAnsi="Courier New" w:cs="Courier New" w:hint="default"/>
      </w:rPr>
    </w:lvl>
    <w:lvl w:ilvl="2" w:tplc="14090005" w:tentative="1">
      <w:start w:val="1"/>
      <w:numFmt w:val="bullet"/>
      <w:lvlText w:val=""/>
      <w:lvlJc w:val="left"/>
      <w:pPr>
        <w:ind w:left="2473" w:hanging="360"/>
      </w:pPr>
      <w:rPr>
        <w:rFonts w:ascii="Wingdings" w:hAnsi="Wingdings" w:hint="default"/>
      </w:rPr>
    </w:lvl>
    <w:lvl w:ilvl="3" w:tplc="14090001" w:tentative="1">
      <w:start w:val="1"/>
      <w:numFmt w:val="bullet"/>
      <w:lvlText w:val=""/>
      <w:lvlJc w:val="left"/>
      <w:pPr>
        <w:ind w:left="3193" w:hanging="360"/>
      </w:pPr>
      <w:rPr>
        <w:rFonts w:ascii="Symbol" w:hAnsi="Symbol" w:hint="default"/>
      </w:rPr>
    </w:lvl>
    <w:lvl w:ilvl="4" w:tplc="14090003" w:tentative="1">
      <w:start w:val="1"/>
      <w:numFmt w:val="bullet"/>
      <w:lvlText w:val="o"/>
      <w:lvlJc w:val="left"/>
      <w:pPr>
        <w:ind w:left="3913" w:hanging="360"/>
      </w:pPr>
      <w:rPr>
        <w:rFonts w:ascii="Courier New" w:hAnsi="Courier New" w:cs="Courier New" w:hint="default"/>
      </w:rPr>
    </w:lvl>
    <w:lvl w:ilvl="5" w:tplc="14090005" w:tentative="1">
      <w:start w:val="1"/>
      <w:numFmt w:val="bullet"/>
      <w:lvlText w:val=""/>
      <w:lvlJc w:val="left"/>
      <w:pPr>
        <w:ind w:left="4633" w:hanging="360"/>
      </w:pPr>
      <w:rPr>
        <w:rFonts w:ascii="Wingdings" w:hAnsi="Wingdings" w:hint="default"/>
      </w:rPr>
    </w:lvl>
    <w:lvl w:ilvl="6" w:tplc="14090001" w:tentative="1">
      <w:start w:val="1"/>
      <w:numFmt w:val="bullet"/>
      <w:lvlText w:val=""/>
      <w:lvlJc w:val="left"/>
      <w:pPr>
        <w:ind w:left="5353" w:hanging="360"/>
      </w:pPr>
      <w:rPr>
        <w:rFonts w:ascii="Symbol" w:hAnsi="Symbol" w:hint="default"/>
      </w:rPr>
    </w:lvl>
    <w:lvl w:ilvl="7" w:tplc="14090003" w:tentative="1">
      <w:start w:val="1"/>
      <w:numFmt w:val="bullet"/>
      <w:lvlText w:val="o"/>
      <w:lvlJc w:val="left"/>
      <w:pPr>
        <w:ind w:left="6073" w:hanging="360"/>
      </w:pPr>
      <w:rPr>
        <w:rFonts w:ascii="Courier New" w:hAnsi="Courier New" w:cs="Courier New" w:hint="default"/>
      </w:rPr>
    </w:lvl>
    <w:lvl w:ilvl="8" w:tplc="14090005" w:tentative="1">
      <w:start w:val="1"/>
      <w:numFmt w:val="bullet"/>
      <w:lvlText w:val=""/>
      <w:lvlJc w:val="left"/>
      <w:pPr>
        <w:ind w:left="6793" w:hanging="360"/>
      </w:pPr>
      <w:rPr>
        <w:rFonts w:ascii="Wingdings" w:hAnsi="Wingdings" w:hint="default"/>
      </w:rPr>
    </w:lvl>
  </w:abstractNum>
  <w:abstractNum w:abstractNumId="36" w15:restartNumberingAfterBreak="0">
    <w:nsid w:val="72381B57"/>
    <w:multiLevelType w:val="hybridMultilevel"/>
    <w:tmpl w:val="1BBC7332"/>
    <w:lvl w:ilvl="0" w:tplc="14090001">
      <w:start w:val="1"/>
      <w:numFmt w:val="bullet"/>
      <w:lvlText w:val=""/>
      <w:lvlJc w:val="left"/>
      <w:pPr>
        <w:ind w:left="749" w:hanging="360"/>
      </w:pPr>
      <w:rPr>
        <w:rFonts w:ascii="Symbol" w:hAnsi="Symbol"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37" w15:restartNumberingAfterBreak="0">
    <w:nsid w:val="73FF5971"/>
    <w:multiLevelType w:val="hybridMultilevel"/>
    <w:tmpl w:val="16BEC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9C70AFE"/>
    <w:multiLevelType w:val="hybridMultilevel"/>
    <w:tmpl w:val="446EA5E4"/>
    <w:lvl w:ilvl="0" w:tplc="2A6E17A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A6F4524"/>
    <w:multiLevelType w:val="hybridMultilevel"/>
    <w:tmpl w:val="6AC22ED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D090FF2"/>
    <w:multiLevelType w:val="hybridMultilevel"/>
    <w:tmpl w:val="C57A590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7"/>
  </w:num>
  <w:num w:numId="6">
    <w:abstractNumId w:val="4"/>
  </w:num>
  <w:num w:numId="7">
    <w:abstractNumId w:val="1"/>
  </w:num>
  <w:num w:numId="8">
    <w:abstractNumId w:val="26"/>
  </w:num>
  <w:num w:numId="9">
    <w:abstractNumId w:val="20"/>
  </w:num>
  <w:num w:numId="10">
    <w:abstractNumId w:val="16"/>
  </w:num>
  <w:num w:numId="11">
    <w:abstractNumId w:val="29"/>
  </w:num>
  <w:num w:numId="12">
    <w:abstractNumId w:val="8"/>
  </w:num>
  <w:num w:numId="13">
    <w:abstractNumId w:val="19"/>
  </w:num>
  <w:num w:numId="14">
    <w:abstractNumId w:val="13"/>
  </w:num>
  <w:num w:numId="15">
    <w:abstractNumId w:val="15"/>
  </w:num>
  <w:num w:numId="16">
    <w:abstractNumId w:val="32"/>
  </w:num>
  <w:num w:numId="17">
    <w:abstractNumId w:val="35"/>
  </w:num>
  <w:num w:numId="18">
    <w:abstractNumId w:val="0"/>
  </w:num>
  <w:num w:numId="19">
    <w:abstractNumId w:val="34"/>
  </w:num>
  <w:num w:numId="20">
    <w:abstractNumId w:val="27"/>
  </w:num>
  <w:num w:numId="21">
    <w:abstractNumId w:val="18"/>
  </w:num>
  <w:num w:numId="22">
    <w:abstractNumId w:val="37"/>
  </w:num>
  <w:num w:numId="23">
    <w:abstractNumId w:val="2"/>
  </w:num>
  <w:num w:numId="24">
    <w:abstractNumId w:val="25"/>
  </w:num>
  <w:num w:numId="25">
    <w:abstractNumId w:val="36"/>
  </w:num>
  <w:num w:numId="26">
    <w:abstractNumId w:val="22"/>
  </w:num>
  <w:num w:numId="27">
    <w:abstractNumId w:val="30"/>
  </w:num>
  <w:num w:numId="28">
    <w:abstractNumId w:val="5"/>
  </w:num>
  <w:num w:numId="29">
    <w:abstractNumId w:val="40"/>
  </w:num>
  <w:num w:numId="30">
    <w:abstractNumId w:val="31"/>
  </w:num>
  <w:num w:numId="31">
    <w:abstractNumId w:val="6"/>
  </w:num>
  <w:num w:numId="32">
    <w:abstractNumId w:val="28"/>
  </w:num>
  <w:num w:numId="33">
    <w:abstractNumId w:val="23"/>
  </w:num>
  <w:num w:numId="34">
    <w:abstractNumId w:val="3"/>
  </w:num>
  <w:num w:numId="35">
    <w:abstractNumId w:val="17"/>
  </w:num>
  <w:num w:numId="36">
    <w:abstractNumId w:val="21"/>
  </w:num>
  <w:num w:numId="37">
    <w:abstractNumId w:val="39"/>
  </w:num>
  <w:num w:numId="38">
    <w:abstractNumId w:val="14"/>
  </w:num>
  <w:num w:numId="39">
    <w:abstractNumId w:val="12"/>
  </w:num>
  <w:num w:numId="40">
    <w:abstractNumId w:val="38"/>
  </w:num>
  <w:num w:numId="41">
    <w:abstractNumId w:val="11"/>
  </w:num>
  <w:num w:numId="42">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75"/>
    <w:rsid w:val="0000181B"/>
    <w:rsid w:val="00001EEF"/>
    <w:rsid w:val="0001664E"/>
    <w:rsid w:val="00023A59"/>
    <w:rsid w:val="00027875"/>
    <w:rsid w:val="00034AAC"/>
    <w:rsid w:val="00037148"/>
    <w:rsid w:val="00041F01"/>
    <w:rsid w:val="00042F97"/>
    <w:rsid w:val="0004776B"/>
    <w:rsid w:val="00051D5D"/>
    <w:rsid w:val="0005428E"/>
    <w:rsid w:val="00054AE4"/>
    <w:rsid w:val="00054E8F"/>
    <w:rsid w:val="00061EF3"/>
    <w:rsid w:val="00070D81"/>
    <w:rsid w:val="000721C9"/>
    <w:rsid w:val="000806B5"/>
    <w:rsid w:val="00081986"/>
    <w:rsid w:val="00085FCF"/>
    <w:rsid w:val="00090B9D"/>
    <w:rsid w:val="00090CB3"/>
    <w:rsid w:val="000922CB"/>
    <w:rsid w:val="00094584"/>
    <w:rsid w:val="000965C2"/>
    <w:rsid w:val="00097445"/>
    <w:rsid w:val="000A180B"/>
    <w:rsid w:val="000A6230"/>
    <w:rsid w:val="000B4473"/>
    <w:rsid w:val="000B50E9"/>
    <w:rsid w:val="000B61FA"/>
    <w:rsid w:val="000C02C3"/>
    <w:rsid w:val="000C5ECD"/>
    <w:rsid w:val="000C74EA"/>
    <w:rsid w:val="000C7F42"/>
    <w:rsid w:val="000D166D"/>
    <w:rsid w:val="000D3EFC"/>
    <w:rsid w:val="000D4902"/>
    <w:rsid w:val="000D4E40"/>
    <w:rsid w:val="000D64A4"/>
    <w:rsid w:val="000D7949"/>
    <w:rsid w:val="000D7959"/>
    <w:rsid w:val="000D79D0"/>
    <w:rsid w:val="000E0D1E"/>
    <w:rsid w:val="000E5330"/>
    <w:rsid w:val="000F433A"/>
    <w:rsid w:val="00104B97"/>
    <w:rsid w:val="00107D76"/>
    <w:rsid w:val="00110549"/>
    <w:rsid w:val="00122651"/>
    <w:rsid w:val="00122A85"/>
    <w:rsid w:val="00122AD2"/>
    <w:rsid w:val="001355EF"/>
    <w:rsid w:val="00135D3F"/>
    <w:rsid w:val="001360EB"/>
    <w:rsid w:val="0013788B"/>
    <w:rsid w:val="0014669C"/>
    <w:rsid w:val="00151D19"/>
    <w:rsid w:val="00151EF1"/>
    <w:rsid w:val="00153E67"/>
    <w:rsid w:val="001572C3"/>
    <w:rsid w:val="0016696B"/>
    <w:rsid w:val="00173893"/>
    <w:rsid w:val="0017487B"/>
    <w:rsid w:val="001851D6"/>
    <w:rsid w:val="00187014"/>
    <w:rsid w:val="001A0EFD"/>
    <w:rsid w:val="001A6B09"/>
    <w:rsid w:val="001A7D14"/>
    <w:rsid w:val="001B4415"/>
    <w:rsid w:val="001B6B9F"/>
    <w:rsid w:val="001C03AC"/>
    <w:rsid w:val="001C2AC2"/>
    <w:rsid w:val="001C55BB"/>
    <w:rsid w:val="001C7685"/>
    <w:rsid w:val="001D2D7E"/>
    <w:rsid w:val="001E26FB"/>
    <w:rsid w:val="001F167A"/>
    <w:rsid w:val="0020421D"/>
    <w:rsid w:val="0020691B"/>
    <w:rsid w:val="00206E00"/>
    <w:rsid w:val="00214B74"/>
    <w:rsid w:val="00217F09"/>
    <w:rsid w:val="00221FDD"/>
    <w:rsid w:val="00224241"/>
    <w:rsid w:val="00233161"/>
    <w:rsid w:val="002375D8"/>
    <w:rsid w:val="00243BC2"/>
    <w:rsid w:val="002521E9"/>
    <w:rsid w:val="0025374D"/>
    <w:rsid w:val="00260555"/>
    <w:rsid w:val="00262131"/>
    <w:rsid w:val="00264F49"/>
    <w:rsid w:val="002678D2"/>
    <w:rsid w:val="002710F7"/>
    <w:rsid w:val="0027250A"/>
    <w:rsid w:val="00281363"/>
    <w:rsid w:val="0028362B"/>
    <w:rsid w:val="002854A0"/>
    <w:rsid w:val="00294605"/>
    <w:rsid w:val="002A0DD0"/>
    <w:rsid w:val="002A67AA"/>
    <w:rsid w:val="002A69BD"/>
    <w:rsid w:val="002A6B01"/>
    <w:rsid w:val="002C190F"/>
    <w:rsid w:val="002C25EA"/>
    <w:rsid w:val="002C7076"/>
    <w:rsid w:val="002D103D"/>
    <w:rsid w:val="002D3803"/>
    <w:rsid w:val="002F6F1D"/>
    <w:rsid w:val="003020DD"/>
    <w:rsid w:val="00310DF9"/>
    <w:rsid w:val="00316596"/>
    <w:rsid w:val="003176C4"/>
    <w:rsid w:val="00326003"/>
    <w:rsid w:val="003261C4"/>
    <w:rsid w:val="00327AFF"/>
    <w:rsid w:val="00330113"/>
    <w:rsid w:val="00347EAA"/>
    <w:rsid w:val="0035283E"/>
    <w:rsid w:val="00352F78"/>
    <w:rsid w:val="00353A17"/>
    <w:rsid w:val="00354A1F"/>
    <w:rsid w:val="00360058"/>
    <w:rsid w:val="00361F65"/>
    <w:rsid w:val="003622B5"/>
    <w:rsid w:val="00367CAC"/>
    <w:rsid w:val="00373814"/>
    <w:rsid w:val="003749EC"/>
    <w:rsid w:val="00374E41"/>
    <w:rsid w:val="00374FB8"/>
    <w:rsid w:val="00385979"/>
    <w:rsid w:val="00392694"/>
    <w:rsid w:val="00396DE2"/>
    <w:rsid w:val="003A308F"/>
    <w:rsid w:val="003A57C5"/>
    <w:rsid w:val="003B1EDB"/>
    <w:rsid w:val="003C2FB3"/>
    <w:rsid w:val="003C693A"/>
    <w:rsid w:val="003D0C3C"/>
    <w:rsid w:val="003E158E"/>
    <w:rsid w:val="003E3333"/>
    <w:rsid w:val="003F0255"/>
    <w:rsid w:val="003F39D9"/>
    <w:rsid w:val="003F5749"/>
    <w:rsid w:val="00403682"/>
    <w:rsid w:val="004076E1"/>
    <w:rsid w:val="0041097C"/>
    <w:rsid w:val="00411409"/>
    <w:rsid w:val="00411BBB"/>
    <w:rsid w:val="004156D1"/>
    <w:rsid w:val="00421463"/>
    <w:rsid w:val="00422B94"/>
    <w:rsid w:val="004248E6"/>
    <w:rsid w:val="0042742C"/>
    <w:rsid w:val="004276A7"/>
    <w:rsid w:val="004276BA"/>
    <w:rsid w:val="00437230"/>
    <w:rsid w:val="00437FE2"/>
    <w:rsid w:val="004452DD"/>
    <w:rsid w:val="00451EA7"/>
    <w:rsid w:val="004536B4"/>
    <w:rsid w:val="00454043"/>
    <w:rsid w:val="00473E7A"/>
    <w:rsid w:val="00475B59"/>
    <w:rsid w:val="00477E99"/>
    <w:rsid w:val="004823E6"/>
    <w:rsid w:val="00483686"/>
    <w:rsid w:val="004873D3"/>
    <w:rsid w:val="00496296"/>
    <w:rsid w:val="00496B23"/>
    <w:rsid w:val="004A2772"/>
    <w:rsid w:val="004A39BB"/>
    <w:rsid w:val="004A4524"/>
    <w:rsid w:val="004A7494"/>
    <w:rsid w:val="004B0F99"/>
    <w:rsid w:val="004B170B"/>
    <w:rsid w:val="004B2475"/>
    <w:rsid w:val="004B3832"/>
    <w:rsid w:val="004B46EA"/>
    <w:rsid w:val="004C0EB2"/>
    <w:rsid w:val="004C113E"/>
    <w:rsid w:val="004C11D3"/>
    <w:rsid w:val="004C3824"/>
    <w:rsid w:val="004C5FDD"/>
    <w:rsid w:val="004D2F52"/>
    <w:rsid w:val="004D463D"/>
    <w:rsid w:val="004E104C"/>
    <w:rsid w:val="004F4FF1"/>
    <w:rsid w:val="004F6121"/>
    <w:rsid w:val="00511C64"/>
    <w:rsid w:val="00513545"/>
    <w:rsid w:val="005138F2"/>
    <w:rsid w:val="00514F9E"/>
    <w:rsid w:val="00532793"/>
    <w:rsid w:val="00540EEA"/>
    <w:rsid w:val="005411F5"/>
    <w:rsid w:val="00542414"/>
    <w:rsid w:val="00544AD0"/>
    <w:rsid w:val="00545C52"/>
    <w:rsid w:val="00547AAE"/>
    <w:rsid w:val="005803AD"/>
    <w:rsid w:val="00592BB1"/>
    <w:rsid w:val="00594A41"/>
    <w:rsid w:val="00596B9A"/>
    <w:rsid w:val="005A1B60"/>
    <w:rsid w:val="005A3B78"/>
    <w:rsid w:val="005A4E3D"/>
    <w:rsid w:val="005A7A49"/>
    <w:rsid w:val="005B3909"/>
    <w:rsid w:val="005B6216"/>
    <w:rsid w:val="005C1573"/>
    <w:rsid w:val="005C3BF1"/>
    <w:rsid w:val="005E4CE6"/>
    <w:rsid w:val="005E5939"/>
    <w:rsid w:val="005E6F4E"/>
    <w:rsid w:val="005F1E4D"/>
    <w:rsid w:val="005F46A4"/>
    <w:rsid w:val="005F6E4E"/>
    <w:rsid w:val="0060026E"/>
    <w:rsid w:val="006100DE"/>
    <w:rsid w:val="00611191"/>
    <w:rsid w:val="00613569"/>
    <w:rsid w:val="00615E63"/>
    <w:rsid w:val="00621694"/>
    <w:rsid w:val="006224EC"/>
    <w:rsid w:val="006234D8"/>
    <w:rsid w:val="006301EB"/>
    <w:rsid w:val="00635F4B"/>
    <w:rsid w:val="00637EE4"/>
    <w:rsid w:val="00642ED8"/>
    <w:rsid w:val="006445BB"/>
    <w:rsid w:val="00665877"/>
    <w:rsid w:val="006771FC"/>
    <w:rsid w:val="006825FD"/>
    <w:rsid w:val="006849CA"/>
    <w:rsid w:val="006875AA"/>
    <w:rsid w:val="00690706"/>
    <w:rsid w:val="00697DC5"/>
    <w:rsid w:val="006A071F"/>
    <w:rsid w:val="006B0378"/>
    <w:rsid w:val="006B173F"/>
    <w:rsid w:val="006B5A7A"/>
    <w:rsid w:val="006B5C79"/>
    <w:rsid w:val="006B704F"/>
    <w:rsid w:val="006C194E"/>
    <w:rsid w:val="006C764E"/>
    <w:rsid w:val="006D353F"/>
    <w:rsid w:val="006D3ED6"/>
    <w:rsid w:val="006E0A54"/>
    <w:rsid w:val="006E760D"/>
    <w:rsid w:val="006F0083"/>
    <w:rsid w:val="006F4234"/>
    <w:rsid w:val="00700A53"/>
    <w:rsid w:val="00705E5E"/>
    <w:rsid w:val="00710942"/>
    <w:rsid w:val="007119EE"/>
    <w:rsid w:val="0072092B"/>
    <w:rsid w:val="00720C94"/>
    <w:rsid w:val="007220FB"/>
    <w:rsid w:val="00724A8F"/>
    <w:rsid w:val="007313E6"/>
    <w:rsid w:val="007322D4"/>
    <w:rsid w:val="0074479D"/>
    <w:rsid w:val="007465CC"/>
    <w:rsid w:val="00747433"/>
    <w:rsid w:val="007561F2"/>
    <w:rsid w:val="0075799A"/>
    <w:rsid w:val="00777906"/>
    <w:rsid w:val="00781239"/>
    <w:rsid w:val="00790958"/>
    <w:rsid w:val="00792191"/>
    <w:rsid w:val="007941E7"/>
    <w:rsid w:val="007A607C"/>
    <w:rsid w:val="007B066A"/>
    <w:rsid w:val="007B19F2"/>
    <w:rsid w:val="007B2176"/>
    <w:rsid w:val="007B2C4C"/>
    <w:rsid w:val="007B4A28"/>
    <w:rsid w:val="007C14F0"/>
    <w:rsid w:val="007D7463"/>
    <w:rsid w:val="007D7F84"/>
    <w:rsid w:val="007E01E2"/>
    <w:rsid w:val="007E148A"/>
    <w:rsid w:val="007E3D3D"/>
    <w:rsid w:val="007F0964"/>
    <w:rsid w:val="007F209C"/>
    <w:rsid w:val="007F303C"/>
    <w:rsid w:val="007F3F57"/>
    <w:rsid w:val="007F425E"/>
    <w:rsid w:val="007F50E3"/>
    <w:rsid w:val="007F705A"/>
    <w:rsid w:val="00800DFF"/>
    <w:rsid w:val="00810D89"/>
    <w:rsid w:val="00816579"/>
    <w:rsid w:val="00817B44"/>
    <w:rsid w:val="00821502"/>
    <w:rsid w:val="008222E4"/>
    <w:rsid w:val="00831A85"/>
    <w:rsid w:val="00844B26"/>
    <w:rsid w:val="00850C06"/>
    <w:rsid w:val="00862B8A"/>
    <w:rsid w:val="00867B13"/>
    <w:rsid w:val="0088424B"/>
    <w:rsid w:val="008844F2"/>
    <w:rsid w:val="00885FA4"/>
    <w:rsid w:val="00887669"/>
    <w:rsid w:val="008876B7"/>
    <w:rsid w:val="0089310D"/>
    <w:rsid w:val="0089378E"/>
    <w:rsid w:val="008A5217"/>
    <w:rsid w:val="008A715D"/>
    <w:rsid w:val="008B062E"/>
    <w:rsid w:val="008B1E11"/>
    <w:rsid w:val="008B4691"/>
    <w:rsid w:val="008B761A"/>
    <w:rsid w:val="008C481A"/>
    <w:rsid w:val="008D71A9"/>
    <w:rsid w:val="008F0112"/>
    <w:rsid w:val="008F2617"/>
    <w:rsid w:val="008F7CC4"/>
    <w:rsid w:val="00905B8F"/>
    <w:rsid w:val="00910394"/>
    <w:rsid w:val="00917476"/>
    <w:rsid w:val="009264B5"/>
    <w:rsid w:val="009359BA"/>
    <w:rsid w:val="009369F9"/>
    <w:rsid w:val="00936D17"/>
    <w:rsid w:val="00940C1F"/>
    <w:rsid w:val="00951F19"/>
    <w:rsid w:val="00953EA7"/>
    <w:rsid w:val="009609C2"/>
    <w:rsid w:val="00962ED4"/>
    <w:rsid w:val="009632DA"/>
    <w:rsid w:val="00964275"/>
    <w:rsid w:val="009651B7"/>
    <w:rsid w:val="009732E4"/>
    <w:rsid w:val="0097435D"/>
    <w:rsid w:val="009757DA"/>
    <w:rsid w:val="00976DEF"/>
    <w:rsid w:val="00977E40"/>
    <w:rsid w:val="009800BF"/>
    <w:rsid w:val="009809A4"/>
    <w:rsid w:val="00981396"/>
    <w:rsid w:val="0098367C"/>
    <w:rsid w:val="00986481"/>
    <w:rsid w:val="009879BD"/>
    <w:rsid w:val="009A3351"/>
    <w:rsid w:val="009A42FB"/>
    <w:rsid w:val="009B1A33"/>
    <w:rsid w:val="009B5810"/>
    <w:rsid w:val="009B62BB"/>
    <w:rsid w:val="009C01FB"/>
    <w:rsid w:val="009C1A2E"/>
    <w:rsid w:val="009C378E"/>
    <w:rsid w:val="009C38B7"/>
    <w:rsid w:val="009D0C71"/>
    <w:rsid w:val="009D2574"/>
    <w:rsid w:val="009D2DF0"/>
    <w:rsid w:val="009D780F"/>
    <w:rsid w:val="009E1104"/>
    <w:rsid w:val="009E66F0"/>
    <w:rsid w:val="009F3817"/>
    <w:rsid w:val="009F3D61"/>
    <w:rsid w:val="00A01023"/>
    <w:rsid w:val="00A07C40"/>
    <w:rsid w:val="00A11C5C"/>
    <w:rsid w:val="00A123D6"/>
    <w:rsid w:val="00A1413B"/>
    <w:rsid w:val="00A20C8E"/>
    <w:rsid w:val="00A40975"/>
    <w:rsid w:val="00A40F9F"/>
    <w:rsid w:val="00A41867"/>
    <w:rsid w:val="00A45045"/>
    <w:rsid w:val="00A4523F"/>
    <w:rsid w:val="00A53C2E"/>
    <w:rsid w:val="00A55012"/>
    <w:rsid w:val="00A5516A"/>
    <w:rsid w:val="00A5655F"/>
    <w:rsid w:val="00A62187"/>
    <w:rsid w:val="00A736B0"/>
    <w:rsid w:val="00A8422E"/>
    <w:rsid w:val="00A95E8E"/>
    <w:rsid w:val="00AA38D9"/>
    <w:rsid w:val="00AA5F3E"/>
    <w:rsid w:val="00AA7AAB"/>
    <w:rsid w:val="00AB1DA5"/>
    <w:rsid w:val="00AB7E64"/>
    <w:rsid w:val="00AC28CE"/>
    <w:rsid w:val="00AD0C17"/>
    <w:rsid w:val="00AD2AD8"/>
    <w:rsid w:val="00AD60ED"/>
    <w:rsid w:val="00AD7E47"/>
    <w:rsid w:val="00AE3AC9"/>
    <w:rsid w:val="00AE73DB"/>
    <w:rsid w:val="00AF0D36"/>
    <w:rsid w:val="00AF727A"/>
    <w:rsid w:val="00AF74D0"/>
    <w:rsid w:val="00B0162B"/>
    <w:rsid w:val="00B02738"/>
    <w:rsid w:val="00B04A14"/>
    <w:rsid w:val="00B147B7"/>
    <w:rsid w:val="00B200A8"/>
    <w:rsid w:val="00B21D38"/>
    <w:rsid w:val="00B239CC"/>
    <w:rsid w:val="00B36F00"/>
    <w:rsid w:val="00B406CA"/>
    <w:rsid w:val="00B41007"/>
    <w:rsid w:val="00B42850"/>
    <w:rsid w:val="00B548B5"/>
    <w:rsid w:val="00B57844"/>
    <w:rsid w:val="00B62F76"/>
    <w:rsid w:val="00B86DF9"/>
    <w:rsid w:val="00B959BF"/>
    <w:rsid w:val="00BA1A78"/>
    <w:rsid w:val="00BB05EB"/>
    <w:rsid w:val="00BB3ACB"/>
    <w:rsid w:val="00BC3029"/>
    <w:rsid w:val="00BC5CD5"/>
    <w:rsid w:val="00BD3651"/>
    <w:rsid w:val="00BD5D95"/>
    <w:rsid w:val="00BE024F"/>
    <w:rsid w:val="00BE59ED"/>
    <w:rsid w:val="00BE5E28"/>
    <w:rsid w:val="00BE616C"/>
    <w:rsid w:val="00BF0132"/>
    <w:rsid w:val="00BF1746"/>
    <w:rsid w:val="00BF2E96"/>
    <w:rsid w:val="00C0384B"/>
    <w:rsid w:val="00C038D9"/>
    <w:rsid w:val="00C0528D"/>
    <w:rsid w:val="00C125F2"/>
    <w:rsid w:val="00C141D6"/>
    <w:rsid w:val="00C341E4"/>
    <w:rsid w:val="00C418FE"/>
    <w:rsid w:val="00C42A11"/>
    <w:rsid w:val="00C45627"/>
    <w:rsid w:val="00C473CE"/>
    <w:rsid w:val="00C478C4"/>
    <w:rsid w:val="00C55336"/>
    <w:rsid w:val="00C64085"/>
    <w:rsid w:val="00C64892"/>
    <w:rsid w:val="00C7025C"/>
    <w:rsid w:val="00C70F8E"/>
    <w:rsid w:val="00C76640"/>
    <w:rsid w:val="00C77964"/>
    <w:rsid w:val="00C856D1"/>
    <w:rsid w:val="00C87E28"/>
    <w:rsid w:val="00C90E3E"/>
    <w:rsid w:val="00C91C08"/>
    <w:rsid w:val="00C93735"/>
    <w:rsid w:val="00CA24E9"/>
    <w:rsid w:val="00CA2BEB"/>
    <w:rsid w:val="00CB3102"/>
    <w:rsid w:val="00CB5A8D"/>
    <w:rsid w:val="00CB7F8D"/>
    <w:rsid w:val="00CD2D5B"/>
    <w:rsid w:val="00CF676D"/>
    <w:rsid w:val="00CF7761"/>
    <w:rsid w:val="00D05F51"/>
    <w:rsid w:val="00D07130"/>
    <w:rsid w:val="00D245EE"/>
    <w:rsid w:val="00D26629"/>
    <w:rsid w:val="00D31031"/>
    <w:rsid w:val="00D31D99"/>
    <w:rsid w:val="00D34401"/>
    <w:rsid w:val="00D37BD9"/>
    <w:rsid w:val="00D40965"/>
    <w:rsid w:val="00D46EFF"/>
    <w:rsid w:val="00D60809"/>
    <w:rsid w:val="00D767A1"/>
    <w:rsid w:val="00D8188C"/>
    <w:rsid w:val="00D847D3"/>
    <w:rsid w:val="00D86AB7"/>
    <w:rsid w:val="00D91ED7"/>
    <w:rsid w:val="00DA38CD"/>
    <w:rsid w:val="00DA5AE5"/>
    <w:rsid w:val="00DA6A02"/>
    <w:rsid w:val="00DB243D"/>
    <w:rsid w:val="00DB4E29"/>
    <w:rsid w:val="00DC3C52"/>
    <w:rsid w:val="00DC4040"/>
    <w:rsid w:val="00DC6790"/>
    <w:rsid w:val="00DD0DE2"/>
    <w:rsid w:val="00DD4217"/>
    <w:rsid w:val="00DE1E9A"/>
    <w:rsid w:val="00DE338C"/>
    <w:rsid w:val="00DE4A5C"/>
    <w:rsid w:val="00DE511F"/>
    <w:rsid w:val="00DE5B92"/>
    <w:rsid w:val="00DF272C"/>
    <w:rsid w:val="00DF28C3"/>
    <w:rsid w:val="00E00637"/>
    <w:rsid w:val="00E10A7C"/>
    <w:rsid w:val="00E150FA"/>
    <w:rsid w:val="00E20C13"/>
    <w:rsid w:val="00E22F37"/>
    <w:rsid w:val="00E23B48"/>
    <w:rsid w:val="00E41A61"/>
    <w:rsid w:val="00E4573D"/>
    <w:rsid w:val="00E463E4"/>
    <w:rsid w:val="00E54DA3"/>
    <w:rsid w:val="00E64240"/>
    <w:rsid w:val="00E671FA"/>
    <w:rsid w:val="00E677BF"/>
    <w:rsid w:val="00E70184"/>
    <w:rsid w:val="00E73231"/>
    <w:rsid w:val="00E76959"/>
    <w:rsid w:val="00E84740"/>
    <w:rsid w:val="00E855E3"/>
    <w:rsid w:val="00E86B40"/>
    <w:rsid w:val="00E86E9C"/>
    <w:rsid w:val="00E91898"/>
    <w:rsid w:val="00E93CA0"/>
    <w:rsid w:val="00E9481C"/>
    <w:rsid w:val="00E95D94"/>
    <w:rsid w:val="00EA7356"/>
    <w:rsid w:val="00EC599D"/>
    <w:rsid w:val="00ED241F"/>
    <w:rsid w:val="00EE4063"/>
    <w:rsid w:val="00EE40E1"/>
    <w:rsid w:val="00EE67AE"/>
    <w:rsid w:val="00EE6997"/>
    <w:rsid w:val="00EF0002"/>
    <w:rsid w:val="00EF7CCE"/>
    <w:rsid w:val="00F0214B"/>
    <w:rsid w:val="00F0757F"/>
    <w:rsid w:val="00F24160"/>
    <w:rsid w:val="00F24E6C"/>
    <w:rsid w:val="00F25C47"/>
    <w:rsid w:val="00F27AEC"/>
    <w:rsid w:val="00F31459"/>
    <w:rsid w:val="00F32E82"/>
    <w:rsid w:val="00F50F68"/>
    <w:rsid w:val="00F51292"/>
    <w:rsid w:val="00F5521B"/>
    <w:rsid w:val="00F65AF4"/>
    <w:rsid w:val="00F92C8E"/>
    <w:rsid w:val="00F9752D"/>
    <w:rsid w:val="00F977D8"/>
    <w:rsid w:val="00FA0642"/>
    <w:rsid w:val="00FA1D49"/>
    <w:rsid w:val="00FA22C7"/>
    <w:rsid w:val="00FA4E66"/>
    <w:rsid w:val="00FA6441"/>
    <w:rsid w:val="00FA78DC"/>
    <w:rsid w:val="00FB5179"/>
    <w:rsid w:val="00FC1611"/>
    <w:rsid w:val="00FC2456"/>
    <w:rsid w:val="00FC66DF"/>
    <w:rsid w:val="00FC7C21"/>
    <w:rsid w:val="00FC7E26"/>
    <w:rsid w:val="00FD1EE4"/>
    <w:rsid w:val="00FD6FC9"/>
    <w:rsid w:val="00FD71A0"/>
    <w:rsid w:val="00FE37E4"/>
    <w:rsid w:val="00FE4DBC"/>
    <w:rsid w:val="00FF2035"/>
    <w:rsid w:val="00FF33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F72A"/>
  <w15:chartTrackingRefBased/>
  <w15:docId w15:val="{0DB1670E-138C-42DB-84EA-A0FF362C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083"/>
    <w:pPr>
      <w:ind w:left="720"/>
      <w:contextualSpacing/>
    </w:pPr>
  </w:style>
  <w:style w:type="paragraph" w:styleId="BalloonText">
    <w:name w:val="Balloon Text"/>
    <w:basedOn w:val="Normal"/>
    <w:link w:val="BalloonTextChar"/>
    <w:uiPriority w:val="99"/>
    <w:semiHidden/>
    <w:unhideWhenUsed/>
    <w:rsid w:val="007B2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176"/>
    <w:rPr>
      <w:rFonts w:ascii="Segoe UI" w:hAnsi="Segoe UI" w:cs="Segoe UI"/>
      <w:sz w:val="18"/>
      <w:szCs w:val="18"/>
    </w:rPr>
  </w:style>
  <w:style w:type="character" w:styleId="Hyperlink">
    <w:name w:val="Hyperlink"/>
    <w:basedOn w:val="DefaultParagraphFont"/>
    <w:uiPriority w:val="99"/>
    <w:unhideWhenUsed/>
    <w:rsid w:val="00CF7761"/>
    <w:rPr>
      <w:color w:val="0563C1" w:themeColor="hyperlink"/>
      <w:u w:val="single"/>
    </w:rPr>
  </w:style>
  <w:style w:type="table" w:styleId="TableGrid">
    <w:name w:val="Table Grid"/>
    <w:basedOn w:val="TableNormal"/>
    <w:uiPriority w:val="39"/>
    <w:rsid w:val="000D4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D0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3531">
      <w:bodyDiv w:val="1"/>
      <w:marLeft w:val="0"/>
      <w:marRight w:val="0"/>
      <w:marTop w:val="0"/>
      <w:marBottom w:val="0"/>
      <w:divBdr>
        <w:top w:val="none" w:sz="0" w:space="0" w:color="auto"/>
        <w:left w:val="none" w:sz="0" w:space="0" w:color="auto"/>
        <w:bottom w:val="none" w:sz="0" w:space="0" w:color="auto"/>
        <w:right w:val="none" w:sz="0" w:space="0" w:color="auto"/>
      </w:divBdr>
    </w:div>
    <w:div w:id="19622933">
      <w:bodyDiv w:val="1"/>
      <w:marLeft w:val="0"/>
      <w:marRight w:val="0"/>
      <w:marTop w:val="0"/>
      <w:marBottom w:val="0"/>
      <w:divBdr>
        <w:top w:val="none" w:sz="0" w:space="0" w:color="auto"/>
        <w:left w:val="none" w:sz="0" w:space="0" w:color="auto"/>
        <w:bottom w:val="none" w:sz="0" w:space="0" w:color="auto"/>
        <w:right w:val="none" w:sz="0" w:space="0" w:color="auto"/>
      </w:divBdr>
    </w:div>
    <w:div w:id="102577819">
      <w:bodyDiv w:val="1"/>
      <w:marLeft w:val="0"/>
      <w:marRight w:val="0"/>
      <w:marTop w:val="0"/>
      <w:marBottom w:val="0"/>
      <w:divBdr>
        <w:top w:val="none" w:sz="0" w:space="0" w:color="auto"/>
        <w:left w:val="none" w:sz="0" w:space="0" w:color="auto"/>
        <w:bottom w:val="none" w:sz="0" w:space="0" w:color="auto"/>
        <w:right w:val="none" w:sz="0" w:space="0" w:color="auto"/>
      </w:divBdr>
    </w:div>
    <w:div w:id="237206744">
      <w:bodyDiv w:val="1"/>
      <w:marLeft w:val="0"/>
      <w:marRight w:val="0"/>
      <w:marTop w:val="0"/>
      <w:marBottom w:val="0"/>
      <w:divBdr>
        <w:top w:val="none" w:sz="0" w:space="0" w:color="auto"/>
        <w:left w:val="none" w:sz="0" w:space="0" w:color="auto"/>
        <w:bottom w:val="none" w:sz="0" w:space="0" w:color="auto"/>
        <w:right w:val="none" w:sz="0" w:space="0" w:color="auto"/>
      </w:divBdr>
    </w:div>
    <w:div w:id="387148978">
      <w:bodyDiv w:val="1"/>
      <w:marLeft w:val="0"/>
      <w:marRight w:val="0"/>
      <w:marTop w:val="0"/>
      <w:marBottom w:val="0"/>
      <w:divBdr>
        <w:top w:val="none" w:sz="0" w:space="0" w:color="auto"/>
        <w:left w:val="none" w:sz="0" w:space="0" w:color="auto"/>
        <w:bottom w:val="none" w:sz="0" w:space="0" w:color="auto"/>
        <w:right w:val="none" w:sz="0" w:space="0" w:color="auto"/>
      </w:divBdr>
    </w:div>
    <w:div w:id="447117917">
      <w:bodyDiv w:val="1"/>
      <w:marLeft w:val="0"/>
      <w:marRight w:val="0"/>
      <w:marTop w:val="0"/>
      <w:marBottom w:val="0"/>
      <w:divBdr>
        <w:top w:val="none" w:sz="0" w:space="0" w:color="auto"/>
        <w:left w:val="none" w:sz="0" w:space="0" w:color="auto"/>
        <w:bottom w:val="none" w:sz="0" w:space="0" w:color="auto"/>
        <w:right w:val="none" w:sz="0" w:space="0" w:color="auto"/>
      </w:divBdr>
    </w:div>
    <w:div w:id="452479427">
      <w:bodyDiv w:val="1"/>
      <w:marLeft w:val="0"/>
      <w:marRight w:val="0"/>
      <w:marTop w:val="0"/>
      <w:marBottom w:val="0"/>
      <w:divBdr>
        <w:top w:val="none" w:sz="0" w:space="0" w:color="auto"/>
        <w:left w:val="none" w:sz="0" w:space="0" w:color="auto"/>
        <w:bottom w:val="none" w:sz="0" w:space="0" w:color="auto"/>
        <w:right w:val="none" w:sz="0" w:space="0" w:color="auto"/>
      </w:divBdr>
    </w:div>
    <w:div w:id="732781038">
      <w:bodyDiv w:val="1"/>
      <w:marLeft w:val="0"/>
      <w:marRight w:val="0"/>
      <w:marTop w:val="0"/>
      <w:marBottom w:val="0"/>
      <w:divBdr>
        <w:top w:val="none" w:sz="0" w:space="0" w:color="auto"/>
        <w:left w:val="none" w:sz="0" w:space="0" w:color="auto"/>
        <w:bottom w:val="none" w:sz="0" w:space="0" w:color="auto"/>
        <w:right w:val="none" w:sz="0" w:space="0" w:color="auto"/>
      </w:divBdr>
    </w:div>
    <w:div w:id="748386664">
      <w:bodyDiv w:val="1"/>
      <w:marLeft w:val="0"/>
      <w:marRight w:val="0"/>
      <w:marTop w:val="0"/>
      <w:marBottom w:val="0"/>
      <w:divBdr>
        <w:top w:val="none" w:sz="0" w:space="0" w:color="auto"/>
        <w:left w:val="none" w:sz="0" w:space="0" w:color="auto"/>
        <w:bottom w:val="none" w:sz="0" w:space="0" w:color="auto"/>
        <w:right w:val="none" w:sz="0" w:space="0" w:color="auto"/>
      </w:divBdr>
    </w:div>
    <w:div w:id="825557518">
      <w:bodyDiv w:val="1"/>
      <w:marLeft w:val="0"/>
      <w:marRight w:val="0"/>
      <w:marTop w:val="0"/>
      <w:marBottom w:val="0"/>
      <w:divBdr>
        <w:top w:val="none" w:sz="0" w:space="0" w:color="auto"/>
        <w:left w:val="none" w:sz="0" w:space="0" w:color="auto"/>
        <w:bottom w:val="none" w:sz="0" w:space="0" w:color="auto"/>
        <w:right w:val="none" w:sz="0" w:space="0" w:color="auto"/>
      </w:divBdr>
    </w:div>
    <w:div w:id="1098604310">
      <w:bodyDiv w:val="1"/>
      <w:marLeft w:val="0"/>
      <w:marRight w:val="0"/>
      <w:marTop w:val="0"/>
      <w:marBottom w:val="0"/>
      <w:divBdr>
        <w:top w:val="none" w:sz="0" w:space="0" w:color="auto"/>
        <w:left w:val="none" w:sz="0" w:space="0" w:color="auto"/>
        <w:bottom w:val="none" w:sz="0" w:space="0" w:color="auto"/>
        <w:right w:val="none" w:sz="0" w:space="0" w:color="auto"/>
      </w:divBdr>
    </w:div>
    <w:div w:id="1278443117">
      <w:bodyDiv w:val="1"/>
      <w:marLeft w:val="0"/>
      <w:marRight w:val="0"/>
      <w:marTop w:val="0"/>
      <w:marBottom w:val="0"/>
      <w:divBdr>
        <w:top w:val="none" w:sz="0" w:space="0" w:color="auto"/>
        <w:left w:val="none" w:sz="0" w:space="0" w:color="auto"/>
        <w:bottom w:val="none" w:sz="0" w:space="0" w:color="auto"/>
        <w:right w:val="none" w:sz="0" w:space="0" w:color="auto"/>
      </w:divBdr>
    </w:div>
    <w:div w:id="1290016374">
      <w:bodyDiv w:val="1"/>
      <w:marLeft w:val="0"/>
      <w:marRight w:val="0"/>
      <w:marTop w:val="0"/>
      <w:marBottom w:val="0"/>
      <w:divBdr>
        <w:top w:val="none" w:sz="0" w:space="0" w:color="auto"/>
        <w:left w:val="none" w:sz="0" w:space="0" w:color="auto"/>
        <w:bottom w:val="none" w:sz="0" w:space="0" w:color="auto"/>
        <w:right w:val="none" w:sz="0" w:space="0" w:color="auto"/>
      </w:divBdr>
    </w:div>
    <w:div w:id="1499953757">
      <w:bodyDiv w:val="1"/>
      <w:marLeft w:val="0"/>
      <w:marRight w:val="0"/>
      <w:marTop w:val="0"/>
      <w:marBottom w:val="0"/>
      <w:divBdr>
        <w:top w:val="none" w:sz="0" w:space="0" w:color="auto"/>
        <w:left w:val="none" w:sz="0" w:space="0" w:color="auto"/>
        <w:bottom w:val="none" w:sz="0" w:space="0" w:color="auto"/>
        <w:right w:val="none" w:sz="0" w:space="0" w:color="auto"/>
      </w:divBdr>
    </w:div>
    <w:div w:id="1507281254">
      <w:bodyDiv w:val="1"/>
      <w:marLeft w:val="0"/>
      <w:marRight w:val="0"/>
      <w:marTop w:val="0"/>
      <w:marBottom w:val="0"/>
      <w:divBdr>
        <w:top w:val="none" w:sz="0" w:space="0" w:color="auto"/>
        <w:left w:val="none" w:sz="0" w:space="0" w:color="auto"/>
        <w:bottom w:val="none" w:sz="0" w:space="0" w:color="auto"/>
        <w:right w:val="none" w:sz="0" w:space="0" w:color="auto"/>
      </w:divBdr>
    </w:div>
    <w:div w:id="1508211618">
      <w:bodyDiv w:val="1"/>
      <w:marLeft w:val="0"/>
      <w:marRight w:val="0"/>
      <w:marTop w:val="0"/>
      <w:marBottom w:val="0"/>
      <w:divBdr>
        <w:top w:val="none" w:sz="0" w:space="0" w:color="auto"/>
        <w:left w:val="none" w:sz="0" w:space="0" w:color="auto"/>
        <w:bottom w:val="none" w:sz="0" w:space="0" w:color="auto"/>
        <w:right w:val="none" w:sz="0" w:space="0" w:color="auto"/>
      </w:divBdr>
    </w:div>
    <w:div w:id="1873104877">
      <w:bodyDiv w:val="1"/>
      <w:marLeft w:val="0"/>
      <w:marRight w:val="0"/>
      <w:marTop w:val="0"/>
      <w:marBottom w:val="0"/>
      <w:divBdr>
        <w:top w:val="none" w:sz="0" w:space="0" w:color="auto"/>
        <w:left w:val="none" w:sz="0" w:space="0" w:color="auto"/>
        <w:bottom w:val="none" w:sz="0" w:space="0" w:color="auto"/>
        <w:right w:val="none" w:sz="0" w:space="0" w:color="auto"/>
      </w:divBdr>
    </w:div>
    <w:div w:id="1931349501">
      <w:bodyDiv w:val="1"/>
      <w:marLeft w:val="0"/>
      <w:marRight w:val="0"/>
      <w:marTop w:val="0"/>
      <w:marBottom w:val="0"/>
      <w:divBdr>
        <w:top w:val="none" w:sz="0" w:space="0" w:color="auto"/>
        <w:left w:val="none" w:sz="0" w:space="0" w:color="auto"/>
        <w:bottom w:val="none" w:sz="0" w:space="0" w:color="auto"/>
        <w:right w:val="none" w:sz="0" w:space="0" w:color="auto"/>
      </w:divBdr>
    </w:div>
    <w:div w:id="1974746384">
      <w:bodyDiv w:val="1"/>
      <w:marLeft w:val="0"/>
      <w:marRight w:val="0"/>
      <w:marTop w:val="0"/>
      <w:marBottom w:val="0"/>
      <w:divBdr>
        <w:top w:val="none" w:sz="0" w:space="0" w:color="auto"/>
        <w:left w:val="none" w:sz="0" w:space="0" w:color="auto"/>
        <w:bottom w:val="none" w:sz="0" w:space="0" w:color="auto"/>
        <w:right w:val="none" w:sz="0" w:space="0" w:color="auto"/>
      </w:divBdr>
    </w:div>
    <w:div w:id="206078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79CC8-5829-47CC-BE0C-7AE89073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Jelanco</dc:creator>
  <cp:keywords/>
  <dc:description/>
  <cp:lastModifiedBy>Jelanco</cp:lastModifiedBy>
  <cp:revision>3</cp:revision>
  <cp:lastPrinted>2020-11-01T23:03:00Z</cp:lastPrinted>
  <dcterms:created xsi:type="dcterms:W3CDTF">2021-01-30T07:33:00Z</dcterms:created>
  <dcterms:modified xsi:type="dcterms:W3CDTF">2021-01-30T08:22:00Z</dcterms:modified>
</cp:coreProperties>
</file>